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43"/>
        <w:gridCol w:w="3158"/>
        <w:gridCol w:w="1536"/>
        <w:gridCol w:w="1057"/>
      </w:tblGrid>
      <w:tr w:rsidR="001164AC" w:rsidRPr="00923033" w:rsidTr="00923033">
        <w:tc>
          <w:tcPr>
            <w:tcW w:w="8678" w:type="dxa"/>
            <w:gridSpan w:val="4"/>
          </w:tcPr>
          <w:p w:rsidR="001164AC" w:rsidRPr="00923033" w:rsidRDefault="001164AC" w:rsidP="001164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  <w:r w:rsidRPr="00923033">
              <w:rPr>
                <w:rFonts w:ascii="Verdana" w:hAnsi="Verdana"/>
                <w:b/>
                <w:sz w:val="18"/>
                <w:szCs w:val="18"/>
              </w:rPr>
              <w:t>FORMAÇÃO</w:t>
            </w:r>
          </w:p>
        </w:tc>
      </w:tr>
      <w:tr w:rsidR="001164AC" w:rsidRPr="00923033" w:rsidTr="00062CFD">
        <w:tc>
          <w:tcPr>
            <w:tcW w:w="2802" w:type="dxa"/>
          </w:tcPr>
          <w:p w:rsidR="001164AC" w:rsidRPr="00923033" w:rsidRDefault="001164A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23033">
              <w:rPr>
                <w:rFonts w:ascii="Verdana" w:hAnsi="Verdana"/>
                <w:b/>
                <w:sz w:val="18"/>
                <w:szCs w:val="18"/>
              </w:rPr>
              <w:t>PROPONENTE</w:t>
            </w:r>
          </w:p>
        </w:tc>
        <w:tc>
          <w:tcPr>
            <w:tcW w:w="3260" w:type="dxa"/>
          </w:tcPr>
          <w:p w:rsidR="001164AC" w:rsidRPr="00923033" w:rsidRDefault="001164A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23033">
              <w:rPr>
                <w:rFonts w:ascii="Verdana" w:hAnsi="Verdana"/>
                <w:b/>
                <w:sz w:val="18"/>
                <w:szCs w:val="18"/>
              </w:rPr>
              <w:t>PROJETO</w:t>
            </w:r>
          </w:p>
        </w:tc>
        <w:tc>
          <w:tcPr>
            <w:tcW w:w="1559" w:type="dxa"/>
          </w:tcPr>
          <w:p w:rsidR="001164AC" w:rsidRPr="00923033" w:rsidRDefault="001164A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23033">
              <w:rPr>
                <w:rFonts w:ascii="Verdana" w:hAnsi="Verdana"/>
                <w:b/>
                <w:sz w:val="18"/>
                <w:szCs w:val="18"/>
              </w:rPr>
              <w:t>VALOR</w:t>
            </w:r>
          </w:p>
        </w:tc>
        <w:tc>
          <w:tcPr>
            <w:tcW w:w="1057" w:type="dxa"/>
          </w:tcPr>
          <w:p w:rsidR="001164AC" w:rsidRPr="00923033" w:rsidRDefault="001164A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23033">
              <w:rPr>
                <w:rFonts w:ascii="Verdana" w:hAnsi="Verdana"/>
                <w:b/>
                <w:sz w:val="18"/>
                <w:szCs w:val="18"/>
              </w:rPr>
              <w:t>PONTOS</w:t>
            </w:r>
          </w:p>
        </w:tc>
      </w:tr>
      <w:tr w:rsidR="001164AC" w:rsidRPr="00923033" w:rsidTr="00062CFD">
        <w:tc>
          <w:tcPr>
            <w:tcW w:w="2802" w:type="dxa"/>
          </w:tcPr>
          <w:p w:rsidR="001164AC" w:rsidRPr="00923033" w:rsidRDefault="001164AC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JARDEL VINICIUS TARTARI</w:t>
            </w:r>
          </w:p>
        </w:tc>
        <w:tc>
          <w:tcPr>
            <w:tcW w:w="3260" w:type="dxa"/>
          </w:tcPr>
          <w:p w:rsidR="001164AC" w:rsidRPr="00923033" w:rsidRDefault="001164AC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FILARMONICA JOVEM DO MATO GROSSO DO SUL</w:t>
            </w:r>
          </w:p>
        </w:tc>
        <w:tc>
          <w:tcPr>
            <w:tcW w:w="1559" w:type="dxa"/>
          </w:tcPr>
          <w:p w:rsidR="001164AC" w:rsidRPr="00923033" w:rsidRDefault="001164AC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136.352,14</w:t>
            </w:r>
          </w:p>
        </w:tc>
        <w:tc>
          <w:tcPr>
            <w:tcW w:w="1057" w:type="dxa"/>
          </w:tcPr>
          <w:p w:rsidR="001164AC" w:rsidRPr="00923033" w:rsidRDefault="001164AC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97,14</w:t>
            </w:r>
          </w:p>
        </w:tc>
      </w:tr>
      <w:tr w:rsidR="001164AC" w:rsidRPr="00923033" w:rsidTr="00062CFD">
        <w:tc>
          <w:tcPr>
            <w:tcW w:w="2802" w:type="dxa"/>
          </w:tcPr>
          <w:p w:rsidR="001164AC" w:rsidRPr="00923033" w:rsidRDefault="001164AC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DIOGO MIRANDA CORREA</w:t>
            </w:r>
          </w:p>
        </w:tc>
        <w:tc>
          <w:tcPr>
            <w:tcW w:w="3260" w:type="dxa"/>
          </w:tcPr>
          <w:p w:rsidR="001164AC" w:rsidRPr="00923033" w:rsidRDefault="001164AC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EDUCASAMBA - CINDERELA TRADIÇÃO</w:t>
            </w:r>
          </w:p>
        </w:tc>
        <w:tc>
          <w:tcPr>
            <w:tcW w:w="1559" w:type="dxa"/>
          </w:tcPr>
          <w:p w:rsidR="001164AC" w:rsidRPr="00923033" w:rsidRDefault="001164AC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205.003,5</w:t>
            </w:r>
            <w:r w:rsidR="00062CFD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57" w:type="dxa"/>
          </w:tcPr>
          <w:p w:rsidR="001164AC" w:rsidRPr="00923033" w:rsidRDefault="001164AC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82,07</w:t>
            </w:r>
          </w:p>
        </w:tc>
      </w:tr>
      <w:tr w:rsidR="001164AC" w:rsidRPr="00923033" w:rsidTr="00062CFD">
        <w:tc>
          <w:tcPr>
            <w:tcW w:w="2802" w:type="dxa"/>
          </w:tcPr>
          <w:p w:rsidR="001164AC" w:rsidRPr="00923033" w:rsidRDefault="001164AC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CAMILA CARVALHO FACA</w:t>
            </w:r>
          </w:p>
        </w:tc>
        <w:tc>
          <w:tcPr>
            <w:tcW w:w="3260" w:type="dxa"/>
          </w:tcPr>
          <w:p w:rsidR="001164AC" w:rsidRPr="00923033" w:rsidRDefault="001164AC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OF.CINE - PROJETO DE FORMAÇÃO EM AUDIO VISUAL E DIREITOS HUMANOS</w:t>
            </w:r>
          </w:p>
        </w:tc>
        <w:tc>
          <w:tcPr>
            <w:tcW w:w="1559" w:type="dxa"/>
          </w:tcPr>
          <w:p w:rsidR="001164AC" w:rsidRPr="00923033" w:rsidRDefault="001164AC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65.495,00</w:t>
            </w:r>
          </w:p>
        </w:tc>
        <w:tc>
          <w:tcPr>
            <w:tcW w:w="1057" w:type="dxa"/>
          </w:tcPr>
          <w:p w:rsidR="001164AC" w:rsidRPr="00923033" w:rsidRDefault="001164AC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81,78</w:t>
            </w:r>
          </w:p>
        </w:tc>
      </w:tr>
      <w:tr w:rsidR="001164AC" w:rsidRPr="00923033" w:rsidTr="00062CFD">
        <w:tc>
          <w:tcPr>
            <w:tcW w:w="2802" w:type="dxa"/>
          </w:tcPr>
          <w:p w:rsidR="001164AC" w:rsidRPr="00923033" w:rsidRDefault="001164AC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MARCOS JERÔNIMO MIRANDA ESPINDOLA</w:t>
            </w:r>
          </w:p>
        </w:tc>
        <w:tc>
          <w:tcPr>
            <w:tcW w:w="3260" w:type="dxa"/>
          </w:tcPr>
          <w:p w:rsidR="001164AC" w:rsidRPr="00923033" w:rsidRDefault="001164AC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CARAVANA TEM ARTE NA ESCOLA</w:t>
            </w:r>
          </w:p>
        </w:tc>
        <w:tc>
          <w:tcPr>
            <w:tcW w:w="1559" w:type="dxa"/>
          </w:tcPr>
          <w:p w:rsidR="001164AC" w:rsidRPr="00923033" w:rsidRDefault="001164AC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156.500,00</w:t>
            </w:r>
          </w:p>
        </w:tc>
        <w:tc>
          <w:tcPr>
            <w:tcW w:w="1057" w:type="dxa"/>
          </w:tcPr>
          <w:p w:rsidR="001164AC" w:rsidRPr="00923033" w:rsidRDefault="001164AC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79</w:t>
            </w:r>
          </w:p>
        </w:tc>
      </w:tr>
      <w:tr w:rsidR="0088694E" w:rsidRPr="00923033" w:rsidTr="00923033">
        <w:tc>
          <w:tcPr>
            <w:tcW w:w="8678" w:type="dxa"/>
            <w:gridSpan w:val="4"/>
          </w:tcPr>
          <w:p w:rsidR="0088694E" w:rsidRPr="00923033" w:rsidRDefault="0088694E" w:rsidP="0088694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23033">
              <w:rPr>
                <w:rFonts w:ascii="Verdana" w:hAnsi="Verdana"/>
                <w:b/>
                <w:sz w:val="18"/>
                <w:szCs w:val="18"/>
              </w:rPr>
              <w:t>ARTES VISUAIS</w:t>
            </w:r>
          </w:p>
        </w:tc>
      </w:tr>
      <w:tr w:rsidR="000A6A3D" w:rsidRPr="00923033" w:rsidTr="00062CFD">
        <w:tc>
          <w:tcPr>
            <w:tcW w:w="2802" w:type="dxa"/>
          </w:tcPr>
          <w:p w:rsidR="000A6A3D" w:rsidRPr="00923033" w:rsidRDefault="000A6A3D" w:rsidP="00B34807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ARA DE ANDRADE MARTINS</w:t>
            </w:r>
          </w:p>
        </w:tc>
        <w:tc>
          <w:tcPr>
            <w:tcW w:w="3260" w:type="dxa"/>
          </w:tcPr>
          <w:p w:rsidR="000A6A3D" w:rsidRPr="00923033" w:rsidRDefault="000A6A3D" w:rsidP="00B34807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JONIR: UMA TRAJETÓRIA CONTADA ATRAVÉS DA ARTE</w:t>
            </w:r>
          </w:p>
        </w:tc>
        <w:tc>
          <w:tcPr>
            <w:tcW w:w="1559" w:type="dxa"/>
          </w:tcPr>
          <w:p w:rsidR="000A6A3D" w:rsidRPr="00923033" w:rsidRDefault="000A6A3D" w:rsidP="00B34807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96.580,00</w:t>
            </w:r>
          </w:p>
        </w:tc>
        <w:tc>
          <w:tcPr>
            <w:tcW w:w="1057" w:type="dxa"/>
          </w:tcPr>
          <w:p w:rsidR="000A6A3D" w:rsidRPr="00923033" w:rsidRDefault="000A6A3D" w:rsidP="00B34807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96,15</w:t>
            </w:r>
          </w:p>
        </w:tc>
      </w:tr>
      <w:tr w:rsidR="001164AC" w:rsidRPr="00923033" w:rsidTr="00062CFD">
        <w:tc>
          <w:tcPr>
            <w:tcW w:w="2802" w:type="dxa"/>
          </w:tcPr>
          <w:p w:rsidR="001164AC" w:rsidRPr="00923033" w:rsidRDefault="0088694E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LUCIANA TEIXEIRA GONÇALVES</w:t>
            </w:r>
          </w:p>
        </w:tc>
        <w:tc>
          <w:tcPr>
            <w:tcW w:w="3260" w:type="dxa"/>
          </w:tcPr>
          <w:p w:rsidR="001164AC" w:rsidRPr="00923033" w:rsidRDefault="0088694E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RAIZ DA TRAMA</w:t>
            </w:r>
          </w:p>
        </w:tc>
        <w:tc>
          <w:tcPr>
            <w:tcW w:w="1559" w:type="dxa"/>
          </w:tcPr>
          <w:p w:rsidR="001164AC" w:rsidRPr="00923033" w:rsidRDefault="0088694E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162.130,00</w:t>
            </w:r>
          </w:p>
        </w:tc>
        <w:tc>
          <w:tcPr>
            <w:tcW w:w="1057" w:type="dxa"/>
          </w:tcPr>
          <w:p w:rsidR="001164AC" w:rsidRPr="00923033" w:rsidRDefault="0088694E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95</w:t>
            </w:r>
          </w:p>
        </w:tc>
      </w:tr>
      <w:tr w:rsidR="00864960" w:rsidRPr="00923033" w:rsidTr="00062CFD">
        <w:tc>
          <w:tcPr>
            <w:tcW w:w="2802" w:type="dxa"/>
          </w:tcPr>
          <w:p w:rsidR="00864960" w:rsidRPr="00923033" w:rsidRDefault="00864960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JULIANO THOMÉ DE FARIA</w:t>
            </w:r>
          </w:p>
        </w:tc>
        <w:tc>
          <w:tcPr>
            <w:tcW w:w="3260" w:type="dxa"/>
          </w:tcPr>
          <w:p w:rsidR="00864960" w:rsidRPr="00923033" w:rsidRDefault="00864960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A EXPOSIÇÃO DA CIDADE: EXPRESSÕES COLETIVAS DE UMA RUA</w:t>
            </w:r>
          </w:p>
        </w:tc>
        <w:tc>
          <w:tcPr>
            <w:tcW w:w="1559" w:type="dxa"/>
          </w:tcPr>
          <w:p w:rsidR="00864960" w:rsidRPr="00923033" w:rsidRDefault="00864960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50.936,15</w:t>
            </w:r>
          </w:p>
        </w:tc>
        <w:tc>
          <w:tcPr>
            <w:tcW w:w="1057" w:type="dxa"/>
          </w:tcPr>
          <w:p w:rsidR="00864960" w:rsidRPr="00923033" w:rsidRDefault="00864960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93,92</w:t>
            </w:r>
          </w:p>
        </w:tc>
      </w:tr>
      <w:tr w:rsidR="000F6CAF" w:rsidRPr="00923033" w:rsidTr="00923033">
        <w:tc>
          <w:tcPr>
            <w:tcW w:w="8678" w:type="dxa"/>
            <w:gridSpan w:val="4"/>
          </w:tcPr>
          <w:p w:rsidR="000F6CAF" w:rsidRPr="00923033" w:rsidRDefault="000F6CAF" w:rsidP="000F6CA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23033">
              <w:rPr>
                <w:rFonts w:ascii="Verdana" w:hAnsi="Verdana"/>
                <w:b/>
                <w:sz w:val="18"/>
                <w:szCs w:val="18"/>
              </w:rPr>
              <w:t>ARTES VISUAIS- PESSOA JURÍDICA DE DIREITO PÚBLICO</w:t>
            </w:r>
          </w:p>
        </w:tc>
      </w:tr>
      <w:tr w:rsidR="00864960" w:rsidRPr="00923033" w:rsidTr="00062CFD">
        <w:tc>
          <w:tcPr>
            <w:tcW w:w="2802" w:type="dxa"/>
          </w:tcPr>
          <w:p w:rsidR="00864960" w:rsidRPr="00923033" w:rsidRDefault="000F6CAF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PREFEITURA MUNICIPAL DE ALCINÓPOLIS</w:t>
            </w:r>
          </w:p>
        </w:tc>
        <w:tc>
          <w:tcPr>
            <w:tcW w:w="3260" w:type="dxa"/>
          </w:tcPr>
          <w:p w:rsidR="00864960" w:rsidRPr="00923033" w:rsidRDefault="000F6CAF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BOVINOCULTURA</w:t>
            </w:r>
          </w:p>
        </w:tc>
        <w:tc>
          <w:tcPr>
            <w:tcW w:w="1559" w:type="dxa"/>
          </w:tcPr>
          <w:p w:rsidR="00864960" w:rsidRPr="00923033" w:rsidRDefault="000F6CAF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240.808,80</w:t>
            </w:r>
          </w:p>
        </w:tc>
        <w:tc>
          <w:tcPr>
            <w:tcW w:w="1057" w:type="dxa"/>
          </w:tcPr>
          <w:p w:rsidR="00864960" w:rsidRPr="00923033" w:rsidRDefault="000F6CAF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87,85</w:t>
            </w:r>
          </w:p>
        </w:tc>
      </w:tr>
      <w:tr w:rsidR="000F6CAF" w:rsidRPr="00923033" w:rsidTr="00923033">
        <w:tc>
          <w:tcPr>
            <w:tcW w:w="8678" w:type="dxa"/>
            <w:gridSpan w:val="4"/>
          </w:tcPr>
          <w:p w:rsidR="000F6CAF" w:rsidRPr="00923033" w:rsidRDefault="00920C32" w:rsidP="00920C3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23033">
              <w:rPr>
                <w:rFonts w:ascii="Verdana" w:hAnsi="Verdana"/>
                <w:b/>
                <w:sz w:val="18"/>
                <w:szCs w:val="18"/>
              </w:rPr>
              <w:t>LITERATURA</w:t>
            </w:r>
          </w:p>
        </w:tc>
      </w:tr>
      <w:tr w:rsidR="00864960" w:rsidRPr="00923033" w:rsidTr="00062CFD">
        <w:tc>
          <w:tcPr>
            <w:tcW w:w="2802" w:type="dxa"/>
          </w:tcPr>
          <w:p w:rsidR="00864960" w:rsidRPr="00923033" w:rsidRDefault="00920C32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WANICK CORREA FLORES</w:t>
            </w:r>
          </w:p>
        </w:tc>
        <w:tc>
          <w:tcPr>
            <w:tcW w:w="3260" w:type="dxa"/>
          </w:tcPr>
          <w:p w:rsidR="00864960" w:rsidRPr="00923033" w:rsidRDefault="00920C32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FRONTEIRAS MESTIÇAS</w:t>
            </w:r>
          </w:p>
        </w:tc>
        <w:tc>
          <w:tcPr>
            <w:tcW w:w="1559" w:type="dxa"/>
          </w:tcPr>
          <w:p w:rsidR="00864960" w:rsidRPr="00923033" w:rsidRDefault="00920C32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57.669,32</w:t>
            </w:r>
          </w:p>
        </w:tc>
        <w:tc>
          <w:tcPr>
            <w:tcW w:w="1057" w:type="dxa"/>
          </w:tcPr>
          <w:p w:rsidR="00864960" w:rsidRPr="00923033" w:rsidRDefault="00920C32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100</w:t>
            </w:r>
          </w:p>
        </w:tc>
      </w:tr>
      <w:tr w:rsidR="00864960" w:rsidRPr="00923033" w:rsidTr="00062CFD">
        <w:tc>
          <w:tcPr>
            <w:tcW w:w="2802" w:type="dxa"/>
          </w:tcPr>
          <w:p w:rsidR="00864960" w:rsidRPr="00923033" w:rsidRDefault="00920C32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FABIO ROBERTO VITOR</w:t>
            </w:r>
          </w:p>
        </w:tc>
        <w:tc>
          <w:tcPr>
            <w:tcW w:w="3260" w:type="dxa"/>
          </w:tcPr>
          <w:p w:rsidR="00864960" w:rsidRPr="00923033" w:rsidRDefault="00920C32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A ORDEM DAS COISAS</w:t>
            </w:r>
          </w:p>
        </w:tc>
        <w:tc>
          <w:tcPr>
            <w:tcW w:w="1559" w:type="dxa"/>
          </w:tcPr>
          <w:p w:rsidR="00864960" w:rsidRPr="00923033" w:rsidRDefault="00920C32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50.211,00</w:t>
            </w:r>
          </w:p>
        </w:tc>
        <w:tc>
          <w:tcPr>
            <w:tcW w:w="1057" w:type="dxa"/>
          </w:tcPr>
          <w:p w:rsidR="00864960" w:rsidRPr="00923033" w:rsidRDefault="00920C32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96,15</w:t>
            </w:r>
          </w:p>
        </w:tc>
      </w:tr>
      <w:tr w:rsidR="00864960" w:rsidRPr="00923033" w:rsidTr="00062CFD">
        <w:tc>
          <w:tcPr>
            <w:tcW w:w="2802" w:type="dxa"/>
          </w:tcPr>
          <w:p w:rsidR="00864960" w:rsidRPr="00923033" w:rsidRDefault="00920C32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SAMUEL XAVIER MEDEIROS</w:t>
            </w:r>
          </w:p>
        </w:tc>
        <w:tc>
          <w:tcPr>
            <w:tcW w:w="3260" w:type="dxa"/>
          </w:tcPr>
          <w:p w:rsidR="00864960" w:rsidRPr="00923033" w:rsidRDefault="00920C32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FESTIVAL DE LITERATURA INDÍGENA</w:t>
            </w:r>
          </w:p>
        </w:tc>
        <w:tc>
          <w:tcPr>
            <w:tcW w:w="1559" w:type="dxa"/>
          </w:tcPr>
          <w:p w:rsidR="00864960" w:rsidRPr="00923033" w:rsidRDefault="00920C32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93.526,00</w:t>
            </w:r>
          </w:p>
        </w:tc>
        <w:tc>
          <w:tcPr>
            <w:tcW w:w="1057" w:type="dxa"/>
          </w:tcPr>
          <w:p w:rsidR="00864960" w:rsidRPr="00923033" w:rsidRDefault="00920C32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95</w:t>
            </w:r>
          </w:p>
        </w:tc>
      </w:tr>
      <w:tr w:rsidR="000F6CAF" w:rsidRPr="00923033" w:rsidTr="00062CFD">
        <w:tc>
          <w:tcPr>
            <w:tcW w:w="2802" w:type="dxa"/>
          </w:tcPr>
          <w:p w:rsidR="000F6CAF" w:rsidRPr="00923033" w:rsidRDefault="00920C32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GILSON CAVALCANTI RICCI</w:t>
            </w:r>
          </w:p>
        </w:tc>
        <w:tc>
          <w:tcPr>
            <w:tcW w:w="3260" w:type="dxa"/>
          </w:tcPr>
          <w:p w:rsidR="000F6CAF" w:rsidRPr="00923033" w:rsidRDefault="00920C32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A OCA DO CHAMAMÉ</w:t>
            </w:r>
          </w:p>
        </w:tc>
        <w:tc>
          <w:tcPr>
            <w:tcW w:w="1559" w:type="dxa"/>
          </w:tcPr>
          <w:p w:rsidR="000F6CAF" w:rsidRPr="00923033" w:rsidRDefault="00920C32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12.230,00</w:t>
            </w:r>
          </w:p>
        </w:tc>
        <w:tc>
          <w:tcPr>
            <w:tcW w:w="1057" w:type="dxa"/>
          </w:tcPr>
          <w:p w:rsidR="000F6CAF" w:rsidRPr="00923033" w:rsidRDefault="00920C32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94,23</w:t>
            </w:r>
          </w:p>
        </w:tc>
      </w:tr>
      <w:tr w:rsidR="000F6CAF" w:rsidRPr="00923033" w:rsidTr="00062CFD">
        <w:tc>
          <w:tcPr>
            <w:tcW w:w="2802" w:type="dxa"/>
          </w:tcPr>
          <w:p w:rsidR="000F6CAF" w:rsidRPr="00923033" w:rsidRDefault="00D42596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SYLVIA ODINEI CESCO DA SILVA</w:t>
            </w:r>
          </w:p>
        </w:tc>
        <w:tc>
          <w:tcPr>
            <w:tcW w:w="3260" w:type="dxa"/>
          </w:tcPr>
          <w:p w:rsidR="000F6CAF" w:rsidRPr="00923033" w:rsidRDefault="00D42596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UM PALMO E MEIO DE PROSEIO</w:t>
            </w:r>
          </w:p>
        </w:tc>
        <w:tc>
          <w:tcPr>
            <w:tcW w:w="1559" w:type="dxa"/>
          </w:tcPr>
          <w:p w:rsidR="000F6CAF" w:rsidRPr="00923033" w:rsidRDefault="00D42596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59.954,40</w:t>
            </w:r>
          </w:p>
        </w:tc>
        <w:tc>
          <w:tcPr>
            <w:tcW w:w="1057" w:type="dxa"/>
          </w:tcPr>
          <w:p w:rsidR="000F6CAF" w:rsidRPr="00923033" w:rsidRDefault="00D42596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86,15</w:t>
            </w:r>
          </w:p>
        </w:tc>
      </w:tr>
      <w:tr w:rsidR="000F6CAF" w:rsidRPr="00923033" w:rsidTr="00062CFD">
        <w:tc>
          <w:tcPr>
            <w:tcW w:w="2802" w:type="dxa"/>
          </w:tcPr>
          <w:p w:rsidR="000F6CAF" w:rsidRPr="00923033" w:rsidRDefault="00D42596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HENRIQUE YUICHE KOMATSU</w:t>
            </w:r>
          </w:p>
        </w:tc>
        <w:tc>
          <w:tcPr>
            <w:tcW w:w="3260" w:type="dxa"/>
          </w:tcPr>
          <w:p w:rsidR="000F6CAF" w:rsidRPr="00923033" w:rsidRDefault="00D42596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SEIS DESENHOS DE DOESBURG</w:t>
            </w:r>
          </w:p>
        </w:tc>
        <w:tc>
          <w:tcPr>
            <w:tcW w:w="1559" w:type="dxa"/>
          </w:tcPr>
          <w:p w:rsidR="000F6CAF" w:rsidRPr="00923033" w:rsidRDefault="00D42596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9.706,25</w:t>
            </w:r>
          </w:p>
        </w:tc>
        <w:tc>
          <w:tcPr>
            <w:tcW w:w="1057" w:type="dxa"/>
          </w:tcPr>
          <w:p w:rsidR="000F6CAF" w:rsidRPr="00923033" w:rsidRDefault="00D42596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85,76</w:t>
            </w:r>
          </w:p>
        </w:tc>
      </w:tr>
      <w:tr w:rsidR="002C0501" w:rsidRPr="00923033" w:rsidTr="00923033">
        <w:tc>
          <w:tcPr>
            <w:tcW w:w="8678" w:type="dxa"/>
            <w:gridSpan w:val="4"/>
          </w:tcPr>
          <w:p w:rsidR="002C0501" w:rsidRPr="00923033" w:rsidRDefault="002C0501" w:rsidP="002C050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23033">
              <w:rPr>
                <w:rFonts w:ascii="Verdana" w:hAnsi="Verdana"/>
                <w:b/>
                <w:sz w:val="18"/>
                <w:szCs w:val="18"/>
              </w:rPr>
              <w:t>FOLCLORE</w:t>
            </w:r>
          </w:p>
        </w:tc>
      </w:tr>
      <w:tr w:rsidR="000F6CAF" w:rsidRPr="00923033" w:rsidTr="00062CFD">
        <w:tc>
          <w:tcPr>
            <w:tcW w:w="2802" w:type="dxa"/>
          </w:tcPr>
          <w:p w:rsidR="000F6CAF" w:rsidRPr="00923033" w:rsidRDefault="002C0501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JULIO NOBERTO GOMES</w:t>
            </w:r>
          </w:p>
        </w:tc>
        <w:tc>
          <w:tcPr>
            <w:tcW w:w="3260" w:type="dxa"/>
          </w:tcPr>
          <w:p w:rsidR="000F6CAF" w:rsidRPr="00923033" w:rsidRDefault="002C0501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1º ENCONTRO FOLCLÓRICO DE COMITIVAS PANTANEIRAS EM COXIM</w:t>
            </w:r>
          </w:p>
        </w:tc>
        <w:tc>
          <w:tcPr>
            <w:tcW w:w="1559" w:type="dxa"/>
          </w:tcPr>
          <w:p w:rsidR="000F6CAF" w:rsidRPr="00923033" w:rsidRDefault="002C0501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92.760,00</w:t>
            </w:r>
          </w:p>
        </w:tc>
        <w:tc>
          <w:tcPr>
            <w:tcW w:w="1057" w:type="dxa"/>
          </w:tcPr>
          <w:p w:rsidR="000F6CAF" w:rsidRPr="00923033" w:rsidRDefault="002C0501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100</w:t>
            </w:r>
          </w:p>
        </w:tc>
      </w:tr>
      <w:tr w:rsidR="002C0501" w:rsidRPr="00923033" w:rsidTr="00923033">
        <w:tc>
          <w:tcPr>
            <w:tcW w:w="8678" w:type="dxa"/>
            <w:gridSpan w:val="4"/>
          </w:tcPr>
          <w:p w:rsidR="002C0501" w:rsidRPr="00923033" w:rsidRDefault="002C0501" w:rsidP="002C050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23033">
              <w:rPr>
                <w:rFonts w:ascii="Verdana" w:hAnsi="Verdana"/>
                <w:b/>
                <w:sz w:val="18"/>
                <w:szCs w:val="18"/>
              </w:rPr>
              <w:t>PESQUISA CULTURAL E PUBLICAÇÃO</w:t>
            </w:r>
          </w:p>
        </w:tc>
      </w:tr>
      <w:tr w:rsidR="000F6CAF" w:rsidRPr="00923033" w:rsidTr="00062CFD">
        <w:tc>
          <w:tcPr>
            <w:tcW w:w="2802" w:type="dxa"/>
          </w:tcPr>
          <w:p w:rsidR="000F6CAF" w:rsidRPr="00923033" w:rsidRDefault="002C0501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CLAUDIA DE MEDEIROS</w:t>
            </w:r>
          </w:p>
        </w:tc>
        <w:tc>
          <w:tcPr>
            <w:tcW w:w="3260" w:type="dxa"/>
          </w:tcPr>
          <w:p w:rsidR="000F6CAF" w:rsidRPr="00923033" w:rsidRDefault="002C0501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ENTRE FIOS E TECELAGEM: A PRODUÇÃO, O USO E AS APROPRIAÇÕES DA FAIXA PARAGUAIA NO PANTANAL DE MS</w:t>
            </w:r>
          </w:p>
        </w:tc>
        <w:tc>
          <w:tcPr>
            <w:tcW w:w="1559" w:type="dxa"/>
          </w:tcPr>
          <w:p w:rsidR="000F6CAF" w:rsidRPr="00923033" w:rsidRDefault="002C0501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45.850,00</w:t>
            </w:r>
          </w:p>
        </w:tc>
        <w:tc>
          <w:tcPr>
            <w:tcW w:w="1057" w:type="dxa"/>
          </w:tcPr>
          <w:p w:rsidR="000F6CAF" w:rsidRPr="00923033" w:rsidRDefault="002C0501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86,92</w:t>
            </w:r>
          </w:p>
        </w:tc>
      </w:tr>
      <w:tr w:rsidR="000F6CAF" w:rsidRPr="00923033" w:rsidTr="00062CFD">
        <w:tc>
          <w:tcPr>
            <w:tcW w:w="2802" w:type="dxa"/>
          </w:tcPr>
          <w:p w:rsidR="000F6CAF" w:rsidRPr="00923033" w:rsidRDefault="002C0501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THABITA MOLINA MONTEIRO</w:t>
            </w:r>
          </w:p>
        </w:tc>
        <w:tc>
          <w:tcPr>
            <w:tcW w:w="3260" w:type="dxa"/>
          </w:tcPr>
          <w:p w:rsidR="000F6CAF" w:rsidRPr="00923033" w:rsidRDefault="002C0501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E-CULTURAMS</w:t>
            </w:r>
          </w:p>
        </w:tc>
        <w:tc>
          <w:tcPr>
            <w:tcW w:w="1559" w:type="dxa"/>
          </w:tcPr>
          <w:p w:rsidR="000F6CAF" w:rsidRPr="00923033" w:rsidRDefault="002C0501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111.100,00</w:t>
            </w:r>
          </w:p>
        </w:tc>
        <w:tc>
          <w:tcPr>
            <w:tcW w:w="1057" w:type="dxa"/>
          </w:tcPr>
          <w:p w:rsidR="000F6CAF" w:rsidRPr="00923033" w:rsidRDefault="002C0501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81,53</w:t>
            </w:r>
          </w:p>
        </w:tc>
      </w:tr>
      <w:tr w:rsidR="00CC1DA2" w:rsidRPr="00923033" w:rsidTr="00923033">
        <w:tc>
          <w:tcPr>
            <w:tcW w:w="8678" w:type="dxa"/>
            <w:gridSpan w:val="4"/>
          </w:tcPr>
          <w:p w:rsidR="00CC1DA2" w:rsidRPr="00923033" w:rsidRDefault="00CC1DA2" w:rsidP="00CC1D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23033">
              <w:rPr>
                <w:rFonts w:ascii="Verdana" w:hAnsi="Verdana"/>
                <w:b/>
                <w:sz w:val="18"/>
                <w:szCs w:val="18"/>
              </w:rPr>
              <w:t>ARTESANATO</w:t>
            </w:r>
          </w:p>
        </w:tc>
      </w:tr>
      <w:tr w:rsidR="000F6CAF" w:rsidRPr="00923033" w:rsidTr="00062CFD">
        <w:tc>
          <w:tcPr>
            <w:tcW w:w="2802" w:type="dxa"/>
          </w:tcPr>
          <w:p w:rsidR="000F6CAF" w:rsidRPr="00923033" w:rsidRDefault="00CC1DA2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INDIANA ANTUNES MARQUES DE ARAUJO</w:t>
            </w:r>
          </w:p>
        </w:tc>
        <w:tc>
          <w:tcPr>
            <w:tcW w:w="3260" w:type="dxa"/>
          </w:tcPr>
          <w:p w:rsidR="000F6CAF" w:rsidRPr="00923033" w:rsidRDefault="00CC1DA2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HISTORIA E CULTURA DO MS VALORIZADOS ATRAVÉS DO ARTESANATO</w:t>
            </w:r>
          </w:p>
        </w:tc>
        <w:tc>
          <w:tcPr>
            <w:tcW w:w="1559" w:type="dxa"/>
          </w:tcPr>
          <w:p w:rsidR="000F6CAF" w:rsidRPr="00923033" w:rsidRDefault="00CC1DA2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88.530,00</w:t>
            </w:r>
          </w:p>
        </w:tc>
        <w:tc>
          <w:tcPr>
            <w:tcW w:w="1057" w:type="dxa"/>
          </w:tcPr>
          <w:p w:rsidR="000F6CAF" w:rsidRPr="00923033" w:rsidRDefault="00CC1DA2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100</w:t>
            </w:r>
          </w:p>
        </w:tc>
      </w:tr>
      <w:tr w:rsidR="000F6CAF" w:rsidRPr="00923033" w:rsidTr="00062CFD">
        <w:tc>
          <w:tcPr>
            <w:tcW w:w="2802" w:type="dxa"/>
          </w:tcPr>
          <w:p w:rsidR="000F6CAF" w:rsidRPr="00923033" w:rsidRDefault="00CC1DA2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ALICE SALES TROUY</w:t>
            </w:r>
          </w:p>
        </w:tc>
        <w:tc>
          <w:tcPr>
            <w:tcW w:w="3260" w:type="dxa"/>
          </w:tcPr>
          <w:p w:rsidR="000F6CAF" w:rsidRPr="00923033" w:rsidRDefault="00CC1DA2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RECONSTRUINDO A LIBERDADE</w:t>
            </w:r>
          </w:p>
        </w:tc>
        <w:tc>
          <w:tcPr>
            <w:tcW w:w="1559" w:type="dxa"/>
          </w:tcPr>
          <w:p w:rsidR="000F6CAF" w:rsidRPr="00923033" w:rsidRDefault="00CC1DA2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35.089,69</w:t>
            </w:r>
          </w:p>
        </w:tc>
        <w:tc>
          <w:tcPr>
            <w:tcW w:w="1057" w:type="dxa"/>
          </w:tcPr>
          <w:p w:rsidR="000F6CAF" w:rsidRPr="00923033" w:rsidRDefault="00CC1DA2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99,23</w:t>
            </w:r>
          </w:p>
        </w:tc>
      </w:tr>
      <w:tr w:rsidR="00C33B51" w:rsidRPr="00923033" w:rsidTr="00923033">
        <w:tc>
          <w:tcPr>
            <w:tcW w:w="8678" w:type="dxa"/>
            <w:gridSpan w:val="4"/>
          </w:tcPr>
          <w:p w:rsidR="00C33B51" w:rsidRPr="00923033" w:rsidRDefault="002679F5" w:rsidP="002679F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23033">
              <w:rPr>
                <w:rFonts w:ascii="Verdana" w:hAnsi="Verdana"/>
                <w:b/>
                <w:sz w:val="18"/>
                <w:szCs w:val="18"/>
              </w:rPr>
              <w:t>PATRIMÔNIO</w:t>
            </w:r>
          </w:p>
        </w:tc>
      </w:tr>
      <w:tr w:rsidR="000F6CAF" w:rsidRPr="00923033" w:rsidTr="00062CFD">
        <w:tc>
          <w:tcPr>
            <w:tcW w:w="2802" w:type="dxa"/>
          </w:tcPr>
          <w:p w:rsidR="000F6CAF" w:rsidRPr="00923033" w:rsidRDefault="002679F5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BRUNO SILVA FERREIRA</w:t>
            </w:r>
          </w:p>
        </w:tc>
        <w:tc>
          <w:tcPr>
            <w:tcW w:w="3260" w:type="dxa"/>
          </w:tcPr>
          <w:p w:rsidR="000F6CAF" w:rsidRPr="00923033" w:rsidRDefault="002679F5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ESTUDO ARQUITETÔNICO E HISTÓRICO CULTURAL DE 15 ESTAÇÕES FERROVIÁRIAS DA LINHA TRONCO E DO RAMAL PONTA PORÃ DA EFNOB EM MS</w:t>
            </w:r>
          </w:p>
        </w:tc>
        <w:tc>
          <w:tcPr>
            <w:tcW w:w="1559" w:type="dxa"/>
          </w:tcPr>
          <w:p w:rsidR="000F6CAF" w:rsidRPr="00923033" w:rsidRDefault="002679F5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170.600,00</w:t>
            </w:r>
          </w:p>
        </w:tc>
        <w:tc>
          <w:tcPr>
            <w:tcW w:w="1057" w:type="dxa"/>
          </w:tcPr>
          <w:p w:rsidR="000F6CAF" w:rsidRPr="00923033" w:rsidRDefault="002679F5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96,78</w:t>
            </w:r>
          </w:p>
        </w:tc>
      </w:tr>
      <w:tr w:rsidR="000F6CAF" w:rsidRPr="00923033" w:rsidTr="00062CFD">
        <w:tc>
          <w:tcPr>
            <w:tcW w:w="2802" w:type="dxa"/>
          </w:tcPr>
          <w:p w:rsidR="000F6CAF" w:rsidRPr="00923033" w:rsidRDefault="002679F5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EDIVANIA FREITAS DE JESUS</w:t>
            </w:r>
          </w:p>
        </w:tc>
        <w:tc>
          <w:tcPr>
            <w:tcW w:w="3260" w:type="dxa"/>
          </w:tcPr>
          <w:p w:rsidR="000F6CAF" w:rsidRPr="00923033" w:rsidRDefault="002679F5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UM OLHAR SOBRE O PATRIMÔNIO CULTURAL DOS MUNICÍPIOS DE CORUMBÁ, DOURADOS, MIRANDA E LADÁRIO DE MS</w:t>
            </w:r>
          </w:p>
        </w:tc>
        <w:tc>
          <w:tcPr>
            <w:tcW w:w="1559" w:type="dxa"/>
          </w:tcPr>
          <w:p w:rsidR="000F6CAF" w:rsidRPr="00923033" w:rsidRDefault="002679F5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86.020,00</w:t>
            </w:r>
          </w:p>
        </w:tc>
        <w:tc>
          <w:tcPr>
            <w:tcW w:w="1057" w:type="dxa"/>
          </w:tcPr>
          <w:p w:rsidR="000F6CAF" w:rsidRPr="00923033" w:rsidRDefault="002679F5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96,07</w:t>
            </w:r>
          </w:p>
        </w:tc>
      </w:tr>
      <w:tr w:rsidR="000F6CAF" w:rsidRPr="00923033" w:rsidTr="00062CFD">
        <w:tc>
          <w:tcPr>
            <w:tcW w:w="2802" w:type="dxa"/>
          </w:tcPr>
          <w:p w:rsidR="000F6CAF" w:rsidRPr="00923033" w:rsidRDefault="002679F5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lastRenderedPageBreak/>
              <w:t>CARLOS BARROS GONÇALVES</w:t>
            </w:r>
          </w:p>
        </w:tc>
        <w:tc>
          <w:tcPr>
            <w:tcW w:w="3260" w:type="dxa"/>
          </w:tcPr>
          <w:p w:rsidR="000F6CAF" w:rsidRPr="00923033" w:rsidRDefault="002679F5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TERERÉ PATRIMONIO CULTURAL</w:t>
            </w:r>
          </w:p>
        </w:tc>
        <w:tc>
          <w:tcPr>
            <w:tcW w:w="1559" w:type="dxa"/>
          </w:tcPr>
          <w:p w:rsidR="000F6CAF" w:rsidRPr="00923033" w:rsidRDefault="002679F5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12.838,50</w:t>
            </w:r>
          </w:p>
        </w:tc>
        <w:tc>
          <w:tcPr>
            <w:tcW w:w="1057" w:type="dxa"/>
          </w:tcPr>
          <w:p w:rsidR="000F6CAF" w:rsidRPr="00923033" w:rsidRDefault="002679F5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92,85</w:t>
            </w:r>
          </w:p>
        </w:tc>
      </w:tr>
      <w:tr w:rsidR="00920C32" w:rsidRPr="00923033" w:rsidTr="00062CFD">
        <w:tc>
          <w:tcPr>
            <w:tcW w:w="2802" w:type="dxa"/>
          </w:tcPr>
          <w:p w:rsidR="00920C32" w:rsidRPr="00923033" w:rsidRDefault="002679F5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PAULO MARCOS ESSELIN</w:t>
            </w:r>
          </w:p>
        </w:tc>
        <w:tc>
          <w:tcPr>
            <w:tcW w:w="3260" w:type="dxa"/>
          </w:tcPr>
          <w:p w:rsidR="00920C32" w:rsidRPr="00923033" w:rsidRDefault="002679F5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VI CONGRESSO INTERNACIONAL DE HISTÓRIA REGIONAL O FIM DA GUERRA DA TRIPLICE ALIANÇA CONTRA O PARAGUAI CENTO E CINQUENTA ANOS DEPOIS</w:t>
            </w:r>
          </w:p>
        </w:tc>
        <w:tc>
          <w:tcPr>
            <w:tcW w:w="1559" w:type="dxa"/>
          </w:tcPr>
          <w:p w:rsidR="00920C32" w:rsidRPr="00923033" w:rsidRDefault="002679F5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54.614,13</w:t>
            </w:r>
          </w:p>
        </w:tc>
        <w:tc>
          <w:tcPr>
            <w:tcW w:w="1057" w:type="dxa"/>
          </w:tcPr>
          <w:p w:rsidR="00920C32" w:rsidRPr="00923033" w:rsidRDefault="002679F5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85,71</w:t>
            </w:r>
          </w:p>
        </w:tc>
      </w:tr>
      <w:tr w:rsidR="0057327D" w:rsidRPr="00923033" w:rsidTr="00923033">
        <w:tc>
          <w:tcPr>
            <w:tcW w:w="8678" w:type="dxa"/>
            <w:gridSpan w:val="4"/>
          </w:tcPr>
          <w:p w:rsidR="0057327D" w:rsidRPr="00923033" w:rsidRDefault="0057327D" w:rsidP="0057327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23033">
              <w:rPr>
                <w:rFonts w:ascii="Verdana" w:hAnsi="Verdana"/>
                <w:b/>
                <w:sz w:val="18"/>
                <w:szCs w:val="18"/>
              </w:rPr>
              <w:t>MÚSICA</w:t>
            </w:r>
          </w:p>
        </w:tc>
      </w:tr>
      <w:tr w:rsidR="00920C32" w:rsidRPr="00923033" w:rsidTr="00062CFD">
        <w:tc>
          <w:tcPr>
            <w:tcW w:w="2802" w:type="dxa"/>
          </w:tcPr>
          <w:p w:rsidR="00920C32" w:rsidRPr="00923033" w:rsidRDefault="0057327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MOACIR SATUNIRNO DE LACERDA</w:t>
            </w:r>
          </w:p>
        </w:tc>
        <w:tc>
          <w:tcPr>
            <w:tcW w:w="3260" w:type="dxa"/>
          </w:tcPr>
          <w:p w:rsidR="00920C32" w:rsidRPr="00923033" w:rsidRDefault="0057327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ANTOLOGIA MUSICAL - A CHAMA DA PAZ - GRUPO ACABA</w:t>
            </w:r>
          </w:p>
        </w:tc>
        <w:tc>
          <w:tcPr>
            <w:tcW w:w="1559" w:type="dxa"/>
          </w:tcPr>
          <w:p w:rsidR="00920C32" w:rsidRPr="00923033" w:rsidRDefault="0057327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62.265,00</w:t>
            </w:r>
          </w:p>
        </w:tc>
        <w:tc>
          <w:tcPr>
            <w:tcW w:w="1057" w:type="dxa"/>
          </w:tcPr>
          <w:p w:rsidR="00920C32" w:rsidRPr="00923033" w:rsidRDefault="0057327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99,23</w:t>
            </w:r>
          </w:p>
        </w:tc>
      </w:tr>
      <w:tr w:rsidR="00920C32" w:rsidRPr="00923033" w:rsidTr="00062CFD">
        <w:tc>
          <w:tcPr>
            <w:tcW w:w="2802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DAVID CAMPO LEITE JUNIOR</w:t>
            </w:r>
          </w:p>
        </w:tc>
        <w:tc>
          <w:tcPr>
            <w:tcW w:w="3260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QUANDO SE ESCUTA UM CHAMAMÉ</w:t>
            </w:r>
          </w:p>
        </w:tc>
        <w:tc>
          <w:tcPr>
            <w:tcW w:w="1559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24.020,00</w:t>
            </w:r>
          </w:p>
        </w:tc>
        <w:tc>
          <w:tcPr>
            <w:tcW w:w="1057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94,61</w:t>
            </w:r>
          </w:p>
        </w:tc>
      </w:tr>
      <w:tr w:rsidR="00920C32" w:rsidRPr="00923033" w:rsidTr="00062CFD">
        <w:tc>
          <w:tcPr>
            <w:tcW w:w="2802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PAULO JORGE SIMÕES CORREA FILHO</w:t>
            </w:r>
          </w:p>
        </w:tc>
        <w:tc>
          <w:tcPr>
            <w:tcW w:w="3260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SONHOS GUARANIS</w:t>
            </w:r>
          </w:p>
        </w:tc>
        <w:tc>
          <w:tcPr>
            <w:tcW w:w="1559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213.703,20</w:t>
            </w:r>
          </w:p>
        </w:tc>
        <w:tc>
          <w:tcPr>
            <w:tcW w:w="1057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92,69</w:t>
            </w:r>
          </w:p>
        </w:tc>
      </w:tr>
      <w:tr w:rsidR="00920C32" w:rsidRPr="00923033" w:rsidTr="00062CFD">
        <w:tc>
          <w:tcPr>
            <w:tcW w:w="2802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SANDRA HELENA LOMBARDI DE MELLO</w:t>
            </w:r>
          </w:p>
        </w:tc>
        <w:tc>
          <w:tcPr>
            <w:tcW w:w="3260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GRUPO VOZES ESPECIAIS</w:t>
            </w:r>
          </w:p>
        </w:tc>
        <w:tc>
          <w:tcPr>
            <w:tcW w:w="1559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85.193,00</w:t>
            </w:r>
          </w:p>
        </w:tc>
        <w:tc>
          <w:tcPr>
            <w:tcW w:w="1057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92,3</w:t>
            </w:r>
          </w:p>
        </w:tc>
      </w:tr>
      <w:tr w:rsidR="00920C32" w:rsidRPr="00923033" w:rsidTr="00062CFD">
        <w:tc>
          <w:tcPr>
            <w:tcW w:w="2802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GERALDO CRISTOVÃO MIRANDA ESPÍNDOLA</w:t>
            </w:r>
          </w:p>
        </w:tc>
        <w:tc>
          <w:tcPr>
            <w:tcW w:w="3260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NOSSA ESCOLA CANTA MS</w:t>
            </w:r>
          </w:p>
        </w:tc>
        <w:tc>
          <w:tcPr>
            <w:tcW w:w="1559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115.587,00</w:t>
            </w:r>
          </w:p>
        </w:tc>
        <w:tc>
          <w:tcPr>
            <w:tcW w:w="1057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88,33</w:t>
            </w:r>
          </w:p>
        </w:tc>
      </w:tr>
      <w:tr w:rsidR="00920C32" w:rsidRPr="00923033" w:rsidTr="00062CFD">
        <w:tc>
          <w:tcPr>
            <w:tcW w:w="2802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RAQUEL LEITE CARELLI</w:t>
            </w:r>
          </w:p>
        </w:tc>
        <w:tc>
          <w:tcPr>
            <w:tcW w:w="3260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1º SEMINÁRIO- EMPREENDORISMO CULTURAL. A MÚSICA DE MS E SUAS CONEXÕES DIGITAIS</w:t>
            </w:r>
          </w:p>
        </w:tc>
        <w:tc>
          <w:tcPr>
            <w:tcW w:w="1559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97.750,00</w:t>
            </w:r>
          </w:p>
        </w:tc>
        <w:tc>
          <w:tcPr>
            <w:tcW w:w="1057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87,69</w:t>
            </w:r>
          </w:p>
        </w:tc>
      </w:tr>
      <w:tr w:rsidR="00920C32" w:rsidRPr="00923033" w:rsidTr="00062CFD">
        <w:tc>
          <w:tcPr>
            <w:tcW w:w="2802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MARCOS BORGES DOS SANTOS</w:t>
            </w:r>
          </w:p>
        </w:tc>
        <w:tc>
          <w:tcPr>
            <w:tcW w:w="3260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VIOLA PARA O MUNDO</w:t>
            </w:r>
          </w:p>
        </w:tc>
        <w:tc>
          <w:tcPr>
            <w:tcW w:w="1559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131.170,00</w:t>
            </w:r>
          </w:p>
        </w:tc>
        <w:tc>
          <w:tcPr>
            <w:tcW w:w="1057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87,3</w:t>
            </w:r>
          </w:p>
        </w:tc>
      </w:tr>
      <w:tr w:rsidR="00920C32" w:rsidRPr="00923033" w:rsidTr="00062CFD">
        <w:tc>
          <w:tcPr>
            <w:tcW w:w="2802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ANA PAULA OSTAPENCO DE SOUZA</w:t>
            </w:r>
          </w:p>
        </w:tc>
        <w:tc>
          <w:tcPr>
            <w:tcW w:w="3260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BATALHA DE BANDAS 2020</w:t>
            </w:r>
          </w:p>
        </w:tc>
        <w:tc>
          <w:tcPr>
            <w:tcW w:w="1559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72.195,00</w:t>
            </w:r>
          </w:p>
        </w:tc>
        <w:tc>
          <w:tcPr>
            <w:tcW w:w="1057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87,3</w:t>
            </w:r>
          </w:p>
        </w:tc>
      </w:tr>
      <w:tr w:rsidR="00920C32" w:rsidRPr="00923033" w:rsidTr="00062CFD">
        <w:tc>
          <w:tcPr>
            <w:tcW w:w="2802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THIAGO COUTINHO BENITES PINA</w:t>
            </w:r>
          </w:p>
        </w:tc>
        <w:tc>
          <w:tcPr>
            <w:tcW w:w="3260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HISTORIA E MUSICA DA FRONTEIRA</w:t>
            </w:r>
          </w:p>
        </w:tc>
        <w:tc>
          <w:tcPr>
            <w:tcW w:w="1559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114.300,00</w:t>
            </w:r>
          </w:p>
        </w:tc>
        <w:tc>
          <w:tcPr>
            <w:tcW w:w="1057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87,3</w:t>
            </w:r>
          </w:p>
        </w:tc>
      </w:tr>
      <w:tr w:rsidR="00920C32" w:rsidRPr="00923033" w:rsidTr="00062CFD">
        <w:tc>
          <w:tcPr>
            <w:tcW w:w="2802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INSTITUTO DE ARTE CULTURAE DESENVOLVIMENTO - RESSOARTE</w:t>
            </w:r>
          </w:p>
        </w:tc>
        <w:tc>
          <w:tcPr>
            <w:tcW w:w="3260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MÚSICA SEM FRONTEIRA</w:t>
            </w:r>
          </w:p>
        </w:tc>
        <w:tc>
          <w:tcPr>
            <w:tcW w:w="1559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48.000,00</w:t>
            </w:r>
          </w:p>
        </w:tc>
        <w:tc>
          <w:tcPr>
            <w:tcW w:w="1057" w:type="dxa"/>
          </w:tcPr>
          <w:p w:rsidR="00920C32" w:rsidRPr="00923033" w:rsidRDefault="0093634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86,92</w:t>
            </w:r>
          </w:p>
        </w:tc>
      </w:tr>
      <w:tr w:rsidR="0005576A" w:rsidRPr="00923033" w:rsidTr="00923033">
        <w:tc>
          <w:tcPr>
            <w:tcW w:w="8678" w:type="dxa"/>
            <w:gridSpan w:val="4"/>
          </w:tcPr>
          <w:p w:rsidR="0005576A" w:rsidRPr="00923033" w:rsidRDefault="0005576A" w:rsidP="000557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23033">
              <w:rPr>
                <w:rFonts w:ascii="Verdana" w:hAnsi="Verdana"/>
                <w:b/>
                <w:sz w:val="18"/>
                <w:szCs w:val="18"/>
              </w:rPr>
              <w:t>MUSEU</w:t>
            </w:r>
          </w:p>
        </w:tc>
      </w:tr>
      <w:tr w:rsidR="00920C32" w:rsidRPr="00923033" w:rsidTr="00062CFD">
        <w:tc>
          <w:tcPr>
            <w:tcW w:w="2802" w:type="dxa"/>
          </w:tcPr>
          <w:p w:rsidR="00920C32" w:rsidRPr="00923033" w:rsidRDefault="0005576A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LILIAN VERON GARCIA</w:t>
            </w:r>
          </w:p>
        </w:tc>
        <w:tc>
          <w:tcPr>
            <w:tcW w:w="3260" w:type="dxa"/>
          </w:tcPr>
          <w:p w:rsidR="00920C32" w:rsidRPr="00923033" w:rsidRDefault="0005576A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LÍDIA BAÍS E A MÚSICA</w:t>
            </w:r>
          </w:p>
        </w:tc>
        <w:tc>
          <w:tcPr>
            <w:tcW w:w="1559" w:type="dxa"/>
          </w:tcPr>
          <w:p w:rsidR="00920C32" w:rsidRPr="00923033" w:rsidRDefault="0005576A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53.300,00</w:t>
            </w:r>
          </w:p>
        </w:tc>
        <w:tc>
          <w:tcPr>
            <w:tcW w:w="1057" w:type="dxa"/>
          </w:tcPr>
          <w:p w:rsidR="00920C32" w:rsidRPr="00923033" w:rsidRDefault="0005576A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100</w:t>
            </w:r>
          </w:p>
        </w:tc>
      </w:tr>
      <w:tr w:rsidR="006D4E6D" w:rsidRPr="00923033" w:rsidTr="00923033">
        <w:tc>
          <w:tcPr>
            <w:tcW w:w="8678" w:type="dxa"/>
            <w:gridSpan w:val="4"/>
          </w:tcPr>
          <w:p w:rsidR="006D4E6D" w:rsidRPr="00923033" w:rsidRDefault="006D4E6D" w:rsidP="006D4E6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23033">
              <w:rPr>
                <w:rFonts w:ascii="Verdana" w:hAnsi="Verdana"/>
                <w:b/>
                <w:sz w:val="18"/>
                <w:szCs w:val="18"/>
              </w:rPr>
              <w:t>ÁUDIOVISUAL</w:t>
            </w:r>
          </w:p>
        </w:tc>
      </w:tr>
      <w:tr w:rsidR="00920C32" w:rsidRPr="00923033" w:rsidTr="00062CFD">
        <w:tc>
          <w:tcPr>
            <w:tcW w:w="2802" w:type="dxa"/>
          </w:tcPr>
          <w:p w:rsidR="00920C32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GABRIEL FELIPE FELIX</w:t>
            </w:r>
          </w:p>
        </w:tc>
        <w:tc>
          <w:tcPr>
            <w:tcW w:w="3260" w:type="dxa"/>
          </w:tcPr>
          <w:p w:rsidR="00920C32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CANCIONEIRO</w:t>
            </w:r>
          </w:p>
        </w:tc>
        <w:tc>
          <w:tcPr>
            <w:tcW w:w="1559" w:type="dxa"/>
          </w:tcPr>
          <w:p w:rsidR="00920C32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158.829,00</w:t>
            </w:r>
          </w:p>
        </w:tc>
        <w:tc>
          <w:tcPr>
            <w:tcW w:w="1057" w:type="dxa"/>
          </w:tcPr>
          <w:p w:rsidR="00920C32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95,76</w:t>
            </w:r>
          </w:p>
        </w:tc>
      </w:tr>
      <w:tr w:rsidR="00920C32" w:rsidRPr="00923033" w:rsidTr="00062CFD">
        <w:tc>
          <w:tcPr>
            <w:tcW w:w="2802" w:type="dxa"/>
          </w:tcPr>
          <w:p w:rsidR="00920C32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FILIPI DINIZ SILVEIRA</w:t>
            </w:r>
          </w:p>
        </w:tc>
        <w:tc>
          <w:tcPr>
            <w:tcW w:w="3260" w:type="dxa"/>
          </w:tcPr>
          <w:p w:rsidR="00920C32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ATÉ O FIM</w:t>
            </w:r>
          </w:p>
        </w:tc>
        <w:tc>
          <w:tcPr>
            <w:tcW w:w="1559" w:type="dxa"/>
          </w:tcPr>
          <w:p w:rsidR="00920C32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179.955,26</w:t>
            </w:r>
          </w:p>
        </w:tc>
        <w:tc>
          <w:tcPr>
            <w:tcW w:w="1057" w:type="dxa"/>
          </w:tcPr>
          <w:p w:rsidR="00920C32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95,41</w:t>
            </w:r>
          </w:p>
        </w:tc>
      </w:tr>
      <w:tr w:rsidR="00920C32" w:rsidRPr="00923033" w:rsidTr="00062CFD">
        <w:tc>
          <w:tcPr>
            <w:tcW w:w="2802" w:type="dxa"/>
          </w:tcPr>
          <w:p w:rsidR="00920C32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FUNDAÇÃO NELITO CAMARA</w:t>
            </w:r>
          </w:p>
        </w:tc>
        <w:tc>
          <w:tcPr>
            <w:tcW w:w="3260" w:type="dxa"/>
          </w:tcPr>
          <w:p w:rsidR="00920C32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17º FESTIVAL DE CINEMA DO VALE DO IVINHEMA</w:t>
            </w:r>
          </w:p>
        </w:tc>
        <w:tc>
          <w:tcPr>
            <w:tcW w:w="1559" w:type="dxa"/>
          </w:tcPr>
          <w:p w:rsidR="00920C32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243.586,50</w:t>
            </w:r>
          </w:p>
        </w:tc>
        <w:tc>
          <w:tcPr>
            <w:tcW w:w="1057" w:type="dxa"/>
          </w:tcPr>
          <w:p w:rsidR="00920C32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94,23</w:t>
            </w:r>
          </w:p>
        </w:tc>
      </w:tr>
      <w:tr w:rsidR="006D4E6D" w:rsidRPr="00923033" w:rsidTr="00923033">
        <w:tc>
          <w:tcPr>
            <w:tcW w:w="8678" w:type="dxa"/>
            <w:gridSpan w:val="4"/>
          </w:tcPr>
          <w:p w:rsidR="006D4E6D" w:rsidRPr="00923033" w:rsidRDefault="006D4E6D" w:rsidP="006D4E6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23033">
              <w:rPr>
                <w:rFonts w:ascii="Verdana" w:hAnsi="Verdana"/>
                <w:b/>
                <w:sz w:val="18"/>
                <w:szCs w:val="18"/>
              </w:rPr>
              <w:t>ARTES CÊNICAS</w:t>
            </w:r>
          </w:p>
        </w:tc>
      </w:tr>
      <w:tr w:rsidR="00C33B51" w:rsidRPr="00923033" w:rsidTr="00062CFD">
        <w:tc>
          <w:tcPr>
            <w:tcW w:w="2802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MAURO ALVES GUIMARÃES</w:t>
            </w:r>
          </w:p>
        </w:tc>
        <w:tc>
          <w:tcPr>
            <w:tcW w:w="3260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CARAVANA DE CIRCO DO MS</w:t>
            </w:r>
          </w:p>
        </w:tc>
        <w:tc>
          <w:tcPr>
            <w:tcW w:w="1559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125.060,00</w:t>
            </w:r>
          </w:p>
        </w:tc>
        <w:tc>
          <w:tcPr>
            <w:tcW w:w="1057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95,71</w:t>
            </w:r>
          </w:p>
        </w:tc>
      </w:tr>
      <w:tr w:rsidR="00C33B51" w:rsidRPr="00923033" w:rsidTr="00062CFD">
        <w:tc>
          <w:tcPr>
            <w:tcW w:w="2802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AMÉLIA ROCHA MOREIRA DE OLIVEIRA</w:t>
            </w:r>
          </w:p>
        </w:tc>
        <w:tc>
          <w:tcPr>
            <w:tcW w:w="3260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O SAPO ENCANTADO E OUTRAS HISTORIAS</w:t>
            </w:r>
          </w:p>
        </w:tc>
        <w:tc>
          <w:tcPr>
            <w:tcW w:w="1559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70.307,50</w:t>
            </w:r>
          </w:p>
        </w:tc>
        <w:tc>
          <w:tcPr>
            <w:tcW w:w="1057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95</w:t>
            </w:r>
          </w:p>
        </w:tc>
      </w:tr>
      <w:tr w:rsidR="00C33B51" w:rsidRPr="00923033" w:rsidTr="00062CFD">
        <w:tc>
          <w:tcPr>
            <w:tcW w:w="2802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INSTITUTO MOINHO CULTURAL</w:t>
            </w:r>
          </w:p>
        </w:tc>
        <w:tc>
          <w:tcPr>
            <w:tcW w:w="3260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MOINHO IN CONCERT 2020 - O QUEBRA NOZES</w:t>
            </w:r>
          </w:p>
        </w:tc>
        <w:tc>
          <w:tcPr>
            <w:tcW w:w="1559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96.580,00</w:t>
            </w:r>
          </w:p>
        </w:tc>
        <w:tc>
          <w:tcPr>
            <w:tcW w:w="1057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94,28</w:t>
            </w:r>
          </w:p>
        </w:tc>
      </w:tr>
      <w:tr w:rsidR="00C33B51" w:rsidRPr="00923033" w:rsidTr="00062CFD">
        <w:tc>
          <w:tcPr>
            <w:tcW w:w="2802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ASSOCIAÇÃO CULTURAL DANÇURBANA</w:t>
            </w:r>
          </w:p>
        </w:tc>
        <w:tc>
          <w:tcPr>
            <w:tcW w:w="3260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AQUI, ALI E EM TODO LUGAR</w:t>
            </w:r>
          </w:p>
        </w:tc>
        <w:tc>
          <w:tcPr>
            <w:tcW w:w="1559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138.332,00</w:t>
            </w:r>
          </w:p>
        </w:tc>
        <w:tc>
          <w:tcPr>
            <w:tcW w:w="1057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92,14</w:t>
            </w:r>
          </w:p>
        </w:tc>
      </w:tr>
      <w:tr w:rsidR="00C33B51" w:rsidRPr="00923033" w:rsidTr="00062CFD">
        <w:tc>
          <w:tcPr>
            <w:tcW w:w="2802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FRANCISCO DE ASSIS SOUZA SILVA</w:t>
            </w:r>
          </w:p>
        </w:tc>
        <w:tc>
          <w:tcPr>
            <w:tcW w:w="3260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GINGA 35 ANOS "SILÊNCIO BRANCO"</w:t>
            </w:r>
          </w:p>
        </w:tc>
        <w:tc>
          <w:tcPr>
            <w:tcW w:w="1559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124.860,00</w:t>
            </w:r>
          </w:p>
        </w:tc>
        <w:tc>
          <w:tcPr>
            <w:tcW w:w="1057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92,14</w:t>
            </w:r>
          </w:p>
        </w:tc>
      </w:tr>
      <w:tr w:rsidR="00C33B51" w:rsidRPr="00923033" w:rsidTr="00062CFD">
        <w:tc>
          <w:tcPr>
            <w:tcW w:w="2802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EDSON CLAIR MOREIRA JUNIOR</w:t>
            </w:r>
          </w:p>
        </w:tc>
        <w:tc>
          <w:tcPr>
            <w:tcW w:w="3260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MS DANCE FEST 11ª EDIÇÃO</w:t>
            </w:r>
          </w:p>
        </w:tc>
        <w:tc>
          <w:tcPr>
            <w:tcW w:w="1559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139.283,00</w:t>
            </w:r>
          </w:p>
        </w:tc>
        <w:tc>
          <w:tcPr>
            <w:tcW w:w="1057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90,35</w:t>
            </w:r>
          </w:p>
        </w:tc>
      </w:tr>
      <w:tr w:rsidR="00C33B51" w:rsidRPr="00923033" w:rsidTr="00062CFD">
        <w:tc>
          <w:tcPr>
            <w:tcW w:w="2802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ANDERSON BERNARDES SANCHES</w:t>
            </w:r>
          </w:p>
        </w:tc>
        <w:tc>
          <w:tcPr>
            <w:tcW w:w="3260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TEATRO NO INTERIOR</w:t>
            </w:r>
          </w:p>
        </w:tc>
        <w:tc>
          <w:tcPr>
            <w:tcW w:w="1559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79.540,00</w:t>
            </w:r>
          </w:p>
        </w:tc>
        <w:tc>
          <w:tcPr>
            <w:tcW w:w="1057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86,42</w:t>
            </w:r>
          </w:p>
        </w:tc>
      </w:tr>
      <w:tr w:rsidR="00C33B51" w:rsidRPr="00923033" w:rsidTr="00062CFD">
        <w:tc>
          <w:tcPr>
            <w:tcW w:w="2802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ASSOCIAÇÃO ARADO CULTURAL</w:t>
            </w:r>
          </w:p>
        </w:tc>
        <w:tc>
          <w:tcPr>
            <w:tcW w:w="3260" w:type="dxa"/>
          </w:tcPr>
          <w:p w:rsidR="00C33B51" w:rsidRPr="00923033" w:rsidRDefault="006D4E6D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FESTIVAL DANÇA TRÊS</w:t>
            </w:r>
            <w:r w:rsidR="00696FB0" w:rsidRPr="00923033">
              <w:rPr>
                <w:rFonts w:ascii="Verdana" w:hAnsi="Verdana"/>
                <w:sz w:val="18"/>
                <w:szCs w:val="18"/>
              </w:rPr>
              <w:t xml:space="preserve"> -</w:t>
            </w:r>
            <w:r w:rsidRPr="00923033">
              <w:rPr>
                <w:rFonts w:ascii="Verdana" w:hAnsi="Verdana"/>
                <w:sz w:val="18"/>
                <w:szCs w:val="18"/>
              </w:rPr>
              <w:t xml:space="preserve"> 4ª EDIÇÃO</w:t>
            </w:r>
          </w:p>
        </w:tc>
        <w:tc>
          <w:tcPr>
            <w:tcW w:w="1559" w:type="dxa"/>
          </w:tcPr>
          <w:p w:rsidR="00C33B51" w:rsidRPr="00923033" w:rsidRDefault="00696FB0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171.760,00</w:t>
            </w:r>
          </w:p>
        </w:tc>
        <w:tc>
          <w:tcPr>
            <w:tcW w:w="1057" w:type="dxa"/>
          </w:tcPr>
          <w:p w:rsidR="00C33B51" w:rsidRPr="00923033" w:rsidRDefault="00696FB0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85</w:t>
            </w:r>
          </w:p>
        </w:tc>
      </w:tr>
      <w:tr w:rsidR="00C33B51" w:rsidRPr="00923033" w:rsidTr="00062CFD">
        <w:tc>
          <w:tcPr>
            <w:tcW w:w="2802" w:type="dxa"/>
          </w:tcPr>
          <w:p w:rsidR="00C33B51" w:rsidRPr="00923033" w:rsidRDefault="00BD25AE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THIAGO VIEIRA BORGES DA ROSA</w:t>
            </w:r>
          </w:p>
        </w:tc>
        <w:tc>
          <w:tcPr>
            <w:tcW w:w="3260" w:type="dxa"/>
          </w:tcPr>
          <w:p w:rsidR="00C33B51" w:rsidRPr="00923033" w:rsidRDefault="00BD25AE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TAMBORIL ESTELAR</w:t>
            </w:r>
          </w:p>
        </w:tc>
        <w:tc>
          <w:tcPr>
            <w:tcW w:w="1559" w:type="dxa"/>
          </w:tcPr>
          <w:p w:rsidR="00C33B51" w:rsidRPr="00923033" w:rsidRDefault="00BD25AE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16.160,00</w:t>
            </w:r>
          </w:p>
        </w:tc>
        <w:tc>
          <w:tcPr>
            <w:tcW w:w="1057" w:type="dxa"/>
          </w:tcPr>
          <w:p w:rsidR="00C33B51" w:rsidRPr="00923033" w:rsidRDefault="00BD25AE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82,85</w:t>
            </w:r>
          </w:p>
        </w:tc>
      </w:tr>
      <w:tr w:rsidR="00C33B51" w:rsidRPr="00923033" w:rsidTr="00062CFD">
        <w:tc>
          <w:tcPr>
            <w:tcW w:w="2802" w:type="dxa"/>
          </w:tcPr>
          <w:p w:rsidR="00C33B51" w:rsidRPr="00923033" w:rsidRDefault="00BD25AE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NIVALCIR JOSÉ DO AMARAL</w:t>
            </w:r>
          </w:p>
        </w:tc>
        <w:tc>
          <w:tcPr>
            <w:tcW w:w="3260" w:type="dxa"/>
          </w:tcPr>
          <w:p w:rsidR="00C33B51" w:rsidRPr="00923033" w:rsidRDefault="00BD25AE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CAMPO GRANDE EM CENA</w:t>
            </w:r>
          </w:p>
        </w:tc>
        <w:tc>
          <w:tcPr>
            <w:tcW w:w="1559" w:type="dxa"/>
          </w:tcPr>
          <w:p w:rsidR="00C33B51" w:rsidRPr="00923033" w:rsidRDefault="00BD25AE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167.370,00</w:t>
            </w:r>
          </w:p>
        </w:tc>
        <w:tc>
          <w:tcPr>
            <w:tcW w:w="1057" w:type="dxa"/>
          </w:tcPr>
          <w:p w:rsidR="00C33B51" w:rsidRPr="00923033" w:rsidRDefault="00BD25AE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82,5</w:t>
            </w:r>
          </w:p>
        </w:tc>
      </w:tr>
      <w:tr w:rsidR="00C33B51" w:rsidRPr="00923033" w:rsidTr="00062CFD">
        <w:tc>
          <w:tcPr>
            <w:tcW w:w="2802" w:type="dxa"/>
          </w:tcPr>
          <w:p w:rsidR="00C33B51" w:rsidRPr="00923033" w:rsidRDefault="00BD25AE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lastRenderedPageBreak/>
              <w:t>NEIDE FÁTIMA BITTENCOURT DOS SANTOS</w:t>
            </w:r>
          </w:p>
        </w:tc>
        <w:tc>
          <w:tcPr>
            <w:tcW w:w="3260" w:type="dxa"/>
          </w:tcPr>
          <w:p w:rsidR="00C33B51" w:rsidRPr="00923033" w:rsidRDefault="00BD25AE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7ª MOSTRA INTERNACIONAL DE DANÇA DO MS</w:t>
            </w:r>
          </w:p>
        </w:tc>
        <w:tc>
          <w:tcPr>
            <w:tcW w:w="1559" w:type="dxa"/>
          </w:tcPr>
          <w:p w:rsidR="00C33B51" w:rsidRPr="00923033" w:rsidRDefault="00BD25AE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211.990,10</w:t>
            </w:r>
          </w:p>
        </w:tc>
        <w:tc>
          <w:tcPr>
            <w:tcW w:w="1057" w:type="dxa"/>
          </w:tcPr>
          <w:p w:rsidR="00C33B51" w:rsidRPr="00923033" w:rsidRDefault="00BD25AE">
            <w:pPr>
              <w:rPr>
                <w:rFonts w:ascii="Verdana" w:hAnsi="Verdana"/>
                <w:sz w:val="18"/>
                <w:szCs w:val="18"/>
              </w:rPr>
            </w:pPr>
            <w:r w:rsidRPr="00923033">
              <w:rPr>
                <w:rFonts w:ascii="Verdana" w:hAnsi="Verdana"/>
                <w:sz w:val="18"/>
                <w:szCs w:val="18"/>
              </w:rPr>
              <w:t>81,78</w:t>
            </w:r>
          </w:p>
        </w:tc>
      </w:tr>
    </w:tbl>
    <w:p w:rsidR="00562248" w:rsidRPr="00923033" w:rsidRDefault="00562248">
      <w:pPr>
        <w:rPr>
          <w:rFonts w:ascii="Verdana" w:hAnsi="Verdana"/>
          <w:sz w:val="18"/>
          <w:szCs w:val="18"/>
        </w:rPr>
      </w:pPr>
    </w:p>
    <w:sectPr w:rsidR="00562248" w:rsidRPr="00923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AC"/>
    <w:rsid w:val="0005576A"/>
    <w:rsid w:val="00062CFD"/>
    <w:rsid w:val="000A6A3D"/>
    <w:rsid w:val="000F6CAF"/>
    <w:rsid w:val="001164AC"/>
    <w:rsid w:val="002679F5"/>
    <w:rsid w:val="002C0501"/>
    <w:rsid w:val="00562248"/>
    <w:rsid w:val="0057327D"/>
    <w:rsid w:val="00696FB0"/>
    <w:rsid w:val="006D4E6D"/>
    <w:rsid w:val="00864960"/>
    <w:rsid w:val="0088694E"/>
    <w:rsid w:val="00920C32"/>
    <w:rsid w:val="00923033"/>
    <w:rsid w:val="0093634D"/>
    <w:rsid w:val="00B46DF3"/>
    <w:rsid w:val="00BD25AE"/>
    <w:rsid w:val="00C33B51"/>
    <w:rsid w:val="00CC1DA2"/>
    <w:rsid w:val="00D4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BB5A4-2FDE-48D9-844C-63EED72B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Solimar Alves de Almeida</dc:creator>
  <cp:lastModifiedBy>karina lima</cp:lastModifiedBy>
  <cp:revision>2</cp:revision>
  <dcterms:created xsi:type="dcterms:W3CDTF">2020-09-16T22:13:00Z</dcterms:created>
  <dcterms:modified xsi:type="dcterms:W3CDTF">2020-09-16T22:13:00Z</dcterms:modified>
</cp:coreProperties>
</file>