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F45DC" w14:textId="77777777" w:rsidR="006F0389" w:rsidRDefault="006F0389" w:rsidP="003E2A53">
      <w:pPr>
        <w:spacing w:after="0" w:line="240" w:lineRule="auto"/>
        <w:ind w:right="-1"/>
        <w:jc w:val="center"/>
        <w:rPr>
          <w:rFonts w:ascii="Verdana" w:hAnsi="Verdana"/>
          <w:color w:val="000000"/>
          <w:sz w:val="20"/>
          <w:szCs w:val="20"/>
          <w:lang w:eastAsia="ar-SA"/>
        </w:rPr>
      </w:pPr>
    </w:p>
    <w:p w14:paraId="27B09C10" w14:textId="7B8846C1" w:rsidR="003E2A53" w:rsidRPr="00E32EAA" w:rsidRDefault="003E2A53" w:rsidP="003E2A53">
      <w:pPr>
        <w:spacing w:after="0" w:line="240" w:lineRule="auto"/>
        <w:ind w:right="-1"/>
        <w:jc w:val="center"/>
        <w:rPr>
          <w:rFonts w:ascii="Verdana" w:hAnsi="Verdana"/>
          <w:color w:val="000000"/>
          <w:sz w:val="20"/>
          <w:szCs w:val="20"/>
          <w:lang w:eastAsia="ar-SA"/>
        </w:rPr>
      </w:pPr>
      <w:r w:rsidRPr="00E32EAA">
        <w:rPr>
          <w:rFonts w:ascii="Verdana" w:hAnsi="Verdana"/>
          <w:color w:val="000000"/>
          <w:sz w:val="20"/>
          <w:szCs w:val="20"/>
          <w:lang w:eastAsia="ar-SA"/>
        </w:rPr>
        <w:t xml:space="preserve">                                                                                                                                                                                                                                                                                                                                                                                                                                                                                                                                                                                                                                                                                                                                                                                                                                                                                                                                                                                                                                                                                                                                                                                                                                                                                                                                                                                                                                                                                                                                                                                                                                                                                                                                                                                   </w:t>
      </w:r>
    </w:p>
    <w:p w14:paraId="3D5FEBBA" w14:textId="42C0BC86" w:rsidR="00CD668E" w:rsidRPr="00E32EAA" w:rsidRDefault="003E2A53" w:rsidP="003E2A53">
      <w:pPr>
        <w:spacing w:after="0" w:line="240" w:lineRule="auto"/>
        <w:ind w:right="-1418"/>
        <w:jc w:val="center"/>
        <w:rPr>
          <w:rFonts w:ascii="Verdana" w:hAnsi="Verdana"/>
          <w:b/>
          <w:sz w:val="20"/>
          <w:szCs w:val="20"/>
        </w:rPr>
      </w:pPr>
      <w:r w:rsidRPr="00E32EAA">
        <w:rPr>
          <w:rFonts w:ascii="Verdana" w:hAnsi="Verdana"/>
          <w:b/>
          <w:sz w:val="20"/>
          <w:szCs w:val="20"/>
        </w:rPr>
        <w:t xml:space="preserve">EDITAL </w:t>
      </w:r>
      <w:r w:rsidR="00CD668E" w:rsidRPr="00E32EAA">
        <w:rPr>
          <w:rFonts w:ascii="Verdana" w:hAnsi="Verdana"/>
          <w:b/>
          <w:sz w:val="20"/>
          <w:szCs w:val="20"/>
        </w:rPr>
        <w:t xml:space="preserve">EMERGENCIAL DE </w:t>
      </w:r>
      <w:r w:rsidRPr="00E32EAA">
        <w:rPr>
          <w:rFonts w:ascii="Verdana" w:hAnsi="Verdana"/>
          <w:b/>
          <w:sz w:val="20"/>
          <w:szCs w:val="20"/>
        </w:rPr>
        <w:t xml:space="preserve">SELEÇÃO PÚBLICA </w:t>
      </w:r>
      <w:proofErr w:type="gramStart"/>
      <w:r w:rsidRPr="00E32EAA">
        <w:rPr>
          <w:rFonts w:ascii="Verdana" w:hAnsi="Verdana"/>
          <w:b/>
          <w:sz w:val="20"/>
          <w:szCs w:val="20"/>
        </w:rPr>
        <w:t>N.º</w:t>
      </w:r>
      <w:proofErr w:type="gramEnd"/>
      <w:r w:rsidRPr="00E32EAA">
        <w:rPr>
          <w:rFonts w:ascii="Verdana" w:hAnsi="Verdana"/>
          <w:b/>
          <w:sz w:val="20"/>
          <w:szCs w:val="20"/>
        </w:rPr>
        <w:t xml:space="preserve"> </w:t>
      </w:r>
      <w:r w:rsidR="00CA11C6">
        <w:rPr>
          <w:rFonts w:ascii="Verdana" w:hAnsi="Verdana"/>
          <w:b/>
          <w:sz w:val="20"/>
          <w:szCs w:val="20"/>
        </w:rPr>
        <w:t>06</w:t>
      </w:r>
    </w:p>
    <w:p w14:paraId="23E31736" w14:textId="1EAA5900" w:rsidR="003E2A53" w:rsidRPr="00E32EAA" w:rsidRDefault="00CD668E" w:rsidP="003E2A53">
      <w:pPr>
        <w:spacing w:after="0" w:line="240" w:lineRule="auto"/>
        <w:ind w:right="-1418"/>
        <w:jc w:val="center"/>
        <w:rPr>
          <w:rFonts w:ascii="Verdana" w:hAnsi="Verdana"/>
          <w:b/>
          <w:sz w:val="20"/>
          <w:szCs w:val="20"/>
        </w:rPr>
      </w:pPr>
      <w:r w:rsidRPr="00E32EAA">
        <w:rPr>
          <w:rFonts w:ascii="Verdana" w:hAnsi="Verdana"/>
          <w:b/>
          <w:sz w:val="20"/>
          <w:szCs w:val="20"/>
        </w:rPr>
        <w:t xml:space="preserve">“PRÊMIO </w:t>
      </w:r>
      <w:r w:rsidR="00CA11C6">
        <w:rPr>
          <w:rFonts w:ascii="Verdana" w:hAnsi="Verdana"/>
          <w:b/>
          <w:sz w:val="20"/>
          <w:szCs w:val="20"/>
        </w:rPr>
        <w:t>OFICINA VIRTUAL DE DESIGN E MODA DE MATO GROSSO DO SUL</w:t>
      </w:r>
      <w:r w:rsidRPr="00E32EAA">
        <w:rPr>
          <w:rFonts w:ascii="Verdana" w:hAnsi="Verdana"/>
          <w:b/>
          <w:sz w:val="20"/>
          <w:szCs w:val="20"/>
        </w:rPr>
        <w:t xml:space="preserve"> – LEI ALDIR BLANC”</w:t>
      </w:r>
    </w:p>
    <w:p w14:paraId="59FE47E2" w14:textId="77777777" w:rsidR="003E2A53" w:rsidRPr="00E32EAA" w:rsidRDefault="003E2A53" w:rsidP="003E2A53">
      <w:pPr>
        <w:spacing w:after="0" w:line="240" w:lineRule="auto"/>
        <w:ind w:right="-1418"/>
        <w:jc w:val="both"/>
        <w:rPr>
          <w:rFonts w:ascii="Verdana" w:hAnsi="Verdana"/>
          <w:color w:val="000000"/>
          <w:sz w:val="20"/>
          <w:szCs w:val="20"/>
        </w:rPr>
      </w:pPr>
    </w:p>
    <w:p w14:paraId="6BDE5DB1"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pandemia mundial do SARS-CoV-2 (novo coronavírus) que exigiu de todas as autoridades das Unidades Federadas a imposição de medidas ao enfrentamento da emergência de saúde pública, conforme Lei Federal n.º 13.979/2020, e Decreto Legislativo n.º 6, de 6 de março de 2020;</w:t>
      </w:r>
    </w:p>
    <w:p w14:paraId="4CBD4C81"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152CDEC9"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Declaração de Emergência em Saúde Pública de importância nacional (ESPIN), em decorrência da Infecção Humana pelo SARS-CoV-2 (novo coronavírus), conforme Portaria nº 188, de 03 de fevereiro de 2020, do Ministério da Saúde;</w:t>
      </w:r>
    </w:p>
    <w:p w14:paraId="756B8A66"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39A972E7"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principalmente a Lei Federal n.º 14.017/2020 e seu Decreto Regulamentador n.º 10.464/2020, em especial o artigo 2º, inciso III da referida Lei,</w:t>
      </w:r>
      <w:r>
        <w:rPr>
          <w:rFonts w:ascii="Verdana" w:hAnsi="Verdana"/>
          <w:sz w:val="20"/>
          <w:szCs w:val="20"/>
        </w:rPr>
        <w:t xml:space="preserve"> bem como Decreto Estadual n.º 15.523/, de 2020,</w:t>
      </w:r>
      <w:r w:rsidRPr="00E32EAA">
        <w:rPr>
          <w:rFonts w:ascii="Verdana" w:hAnsi="Verdana"/>
          <w:sz w:val="20"/>
          <w:szCs w:val="20"/>
        </w:rPr>
        <w:t xml:space="preserve"> </w:t>
      </w:r>
    </w:p>
    <w:p w14:paraId="34A9C788"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70588E69"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 xml:space="preserve">A Diretora-Presidente da Fundação de Cultura de Mato Grosso do Sul – FCMS/MS, no uso de suas atribuições legais, e pela competência delegada pelo Decreto Estadual n° 12.750/2009, leva ao conhecimento dos interessados que estão abertas inscrições gratuitas para licitação, na modalidade concurso de premiação, a fim de selecionar propostas artístico-culturais de artistas e demais profissionais da cultura, conforme regras, prazos e condições a seguir estabelecidos, </w:t>
      </w:r>
      <w:r>
        <w:rPr>
          <w:rFonts w:ascii="Verdana" w:hAnsi="Verdana"/>
          <w:sz w:val="20"/>
          <w:szCs w:val="20"/>
        </w:rPr>
        <w:t>que serão</w:t>
      </w:r>
      <w:r w:rsidRPr="00E32EAA">
        <w:rPr>
          <w:rFonts w:ascii="Verdana" w:hAnsi="Verdana"/>
          <w:sz w:val="20"/>
          <w:szCs w:val="20"/>
        </w:rPr>
        <w:t xml:space="preserve"> regido</w:t>
      </w:r>
      <w:r>
        <w:rPr>
          <w:rFonts w:ascii="Verdana" w:hAnsi="Verdana"/>
          <w:sz w:val="20"/>
          <w:szCs w:val="20"/>
        </w:rPr>
        <w:t>s</w:t>
      </w:r>
      <w:r w:rsidRPr="00E32EAA">
        <w:rPr>
          <w:rFonts w:ascii="Verdana" w:hAnsi="Verdana"/>
          <w:sz w:val="20"/>
          <w:szCs w:val="20"/>
        </w:rPr>
        <w:t xml:space="preserve"> pela Lei Federal n.º 14.017, Decreto Federal n.º 10.464/2020, Decreto Estadual n.º 15.523/2020 e </w:t>
      </w:r>
      <w:r w:rsidRPr="00E6527A">
        <w:rPr>
          <w:rFonts w:ascii="Verdana" w:hAnsi="Verdana"/>
          <w:sz w:val="20"/>
          <w:szCs w:val="20"/>
        </w:rPr>
        <w:t>suas alterações posteriores,</w:t>
      </w:r>
      <w:r w:rsidRPr="00E32EAA">
        <w:rPr>
          <w:rFonts w:ascii="Verdana" w:hAnsi="Verdana"/>
          <w:sz w:val="20"/>
          <w:szCs w:val="20"/>
        </w:rPr>
        <w:t xml:space="preserve"> e Lei Federal n.º 8.666/93 e suas alterações, naquilo que não conflitar com a Lei Federal n.º 14.017/2020, e por este Edital, que corresponde ao seu </w:t>
      </w:r>
      <w:r w:rsidRPr="00E32EAA">
        <w:rPr>
          <w:rFonts w:ascii="Verdana" w:hAnsi="Verdana"/>
          <w:b/>
          <w:bCs/>
          <w:sz w:val="20"/>
          <w:szCs w:val="20"/>
        </w:rPr>
        <w:t>REGULAMENTO DE SELEÇÃO</w:t>
      </w:r>
      <w:r w:rsidRPr="00E32EAA">
        <w:rPr>
          <w:rFonts w:ascii="Verdana" w:hAnsi="Verdana"/>
          <w:sz w:val="20"/>
          <w:szCs w:val="20"/>
        </w:rPr>
        <w:t xml:space="preserve">. </w:t>
      </w:r>
    </w:p>
    <w:p w14:paraId="105C4277" w14:textId="77777777" w:rsidR="00311620" w:rsidRPr="00E32EAA" w:rsidRDefault="00311620" w:rsidP="00311620">
      <w:pPr>
        <w:autoSpaceDE w:val="0"/>
        <w:autoSpaceDN w:val="0"/>
        <w:adjustRightInd w:val="0"/>
        <w:spacing w:after="0" w:line="240" w:lineRule="auto"/>
        <w:ind w:right="-1418"/>
        <w:jc w:val="both"/>
        <w:rPr>
          <w:rFonts w:ascii="Verdana" w:hAnsi="Verdana"/>
          <w:color w:val="000000"/>
          <w:sz w:val="20"/>
          <w:szCs w:val="20"/>
        </w:rPr>
      </w:pPr>
    </w:p>
    <w:p w14:paraId="0F9E70BF" w14:textId="77777777" w:rsidR="003E2A53" w:rsidRPr="00E32EAA" w:rsidRDefault="003E2A53" w:rsidP="003E2A53">
      <w:pPr>
        <w:autoSpaceDE w:val="0"/>
        <w:autoSpaceDN w:val="0"/>
        <w:adjustRightInd w:val="0"/>
        <w:spacing w:after="0" w:line="240" w:lineRule="auto"/>
        <w:ind w:right="-1418"/>
        <w:jc w:val="both"/>
        <w:rPr>
          <w:rFonts w:ascii="Verdana" w:hAnsi="Verdana"/>
          <w:color w:val="000000"/>
          <w:sz w:val="20"/>
          <w:szCs w:val="20"/>
        </w:rPr>
      </w:pPr>
    </w:p>
    <w:p w14:paraId="4C58178B" w14:textId="77777777" w:rsidR="003E2A53" w:rsidRPr="001726E3" w:rsidRDefault="003E2A53" w:rsidP="001726E3">
      <w:pPr>
        <w:pStyle w:val="PargrafodaLista"/>
        <w:numPr>
          <w:ilvl w:val="0"/>
          <w:numId w:val="1"/>
        </w:numPr>
        <w:autoSpaceDE w:val="0"/>
        <w:autoSpaceDN w:val="0"/>
        <w:adjustRightInd w:val="0"/>
        <w:spacing w:after="0" w:line="240" w:lineRule="auto"/>
        <w:ind w:left="284" w:right="-1418" w:hanging="284"/>
        <w:jc w:val="both"/>
        <w:rPr>
          <w:rFonts w:ascii="Verdana" w:hAnsi="Verdana"/>
          <w:b/>
          <w:sz w:val="20"/>
          <w:szCs w:val="20"/>
          <w:u w:val="single"/>
        </w:rPr>
      </w:pPr>
      <w:r w:rsidRPr="001726E3">
        <w:rPr>
          <w:rFonts w:ascii="Verdana" w:hAnsi="Verdana"/>
          <w:b/>
          <w:sz w:val="20"/>
          <w:szCs w:val="20"/>
          <w:u w:val="single"/>
        </w:rPr>
        <w:t>OBJETO</w:t>
      </w:r>
    </w:p>
    <w:p w14:paraId="6A8C0643" w14:textId="77777777" w:rsidR="003E2A53" w:rsidRPr="00E32EAA" w:rsidRDefault="003E2A53" w:rsidP="003E2A53">
      <w:pPr>
        <w:pStyle w:val="PargrafodaLista"/>
        <w:autoSpaceDE w:val="0"/>
        <w:autoSpaceDN w:val="0"/>
        <w:adjustRightInd w:val="0"/>
        <w:spacing w:after="0" w:line="240" w:lineRule="auto"/>
        <w:ind w:right="-1418"/>
        <w:rPr>
          <w:rFonts w:ascii="Verdana" w:hAnsi="Verdana"/>
          <w:b/>
          <w:color w:val="0070C0"/>
          <w:sz w:val="20"/>
          <w:szCs w:val="20"/>
          <w:u w:val="single"/>
        </w:rPr>
      </w:pPr>
    </w:p>
    <w:p w14:paraId="18D91F38" w14:textId="4B9BDCA5" w:rsidR="003E2A53" w:rsidRPr="0058035B" w:rsidRDefault="003E2A53" w:rsidP="003E2A53">
      <w:pPr>
        <w:spacing w:after="0" w:line="240" w:lineRule="auto"/>
        <w:ind w:right="-1418"/>
        <w:jc w:val="both"/>
        <w:rPr>
          <w:rFonts w:ascii="Verdana" w:hAnsi="Verdana"/>
          <w:sz w:val="20"/>
          <w:szCs w:val="20"/>
        </w:rPr>
      </w:pPr>
      <w:r w:rsidRPr="00E32EAA">
        <w:rPr>
          <w:rFonts w:ascii="Verdana" w:hAnsi="Verdana"/>
          <w:b/>
          <w:sz w:val="20"/>
          <w:szCs w:val="20"/>
        </w:rPr>
        <w:t>Artigo 1º.</w:t>
      </w:r>
      <w:r w:rsidRPr="00E32EAA">
        <w:rPr>
          <w:rFonts w:ascii="Verdana" w:hAnsi="Verdana"/>
          <w:sz w:val="20"/>
          <w:szCs w:val="20"/>
        </w:rPr>
        <w:t xml:space="preserve"> A Fundação de Cultura de Mato Grosso do Sul, </w:t>
      </w:r>
      <w:r w:rsidR="00FB559B" w:rsidRPr="00E32EAA">
        <w:rPr>
          <w:rFonts w:ascii="Verdana" w:hAnsi="Verdana"/>
          <w:sz w:val="20"/>
          <w:szCs w:val="20"/>
        </w:rPr>
        <w:t xml:space="preserve">em cumprimento ao inciso III do artigo 2º da Lei Federal n.º 15.017/2020 </w:t>
      </w:r>
      <w:r w:rsidRPr="00E32EAA">
        <w:rPr>
          <w:rFonts w:ascii="Verdana" w:hAnsi="Verdana"/>
          <w:sz w:val="20"/>
          <w:szCs w:val="20"/>
        </w:rPr>
        <w:t>lança o p</w:t>
      </w:r>
      <w:r w:rsidR="00FB559B" w:rsidRPr="00E32EAA">
        <w:rPr>
          <w:rFonts w:ascii="Verdana" w:hAnsi="Verdana"/>
          <w:sz w:val="20"/>
          <w:szCs w:val="20"/>
        </w:rPr>
        <w:t>resente Edital, denominado “</w:t>
      </w:r>
      <w:r w:rsidR="00CF3355" w:rsidRPr="00E32EAA">
        <w:rPr>
          <w:rFonts w:ascii="Verdana" w:hAnsi="Verdana"/>
          <w:sz w:val="20"/>
          <w:szCs w:val="20"/>
        </w:rPr>
        <w:t xml:space="preserve">Prêmio </w:t>
      </w:r>
      <w:r w:rsidR="006F0389">
        <w:rPr>
          <w:rFonts w:ascii="Verdana" w:hAnsi="Verdana"/>
          <w:sz w:val="20"/>
          <w:szCs w:val="20"/>
        </w:rPr>
        <w:t>Oficina Virtual de Design e Moda de Mato Grosso do Sul</w:t>
      </w:r>
      <w:r w:rsidR="00FB559B" w:rsidRPr="00441712">
        <w:rPr>
          <w:rFonts w:ascii="Verdana" w:hAnsi="Verdana"/>
          <w:sz w:val="20"/>
          <w:szCs w:val="20"/>
        </w:rPr>
        <w:t xml:space="preserve"> – Lei Aldir Blanc</w:t>
      </w:r>
      <w:r w:rsidR="00FB559B" w:rsidRPr="0058035B">
        <w:rPr>
          <w:rFonts w:ascii="Verdana" w:hAnsi="Verdana"/>
          <w:sz w:val="20"/>
          <w:szCs w:val="20"/>
        </w:rPr>
        <w:t>”</w:t>
      </w:r>
      <w:r w:rsidR="00C2472C">
        <w:rPr>
          <w:rFonts w:ascii="Verdana" w:hAnsi="Verdana"/>
          <w:sz w:val="20"/>
          <w:szCs w:val="20"/>
        </w:rPr>
        <w:t>,</w:t>
      </w:r>
      <w:r w:rsidR="00FB559B" w:rsidRPr="0058035B">
        <w:rPr>
          <w:rFonts w:ascii="Verdana" w:hAnsi="Verdana"/>
          <w:sz w:val="20"/>
          <w:szCs w:val="20"/>
        </w:rPr>
        <w:t xml:space="preserve"> </w:t>
      </w:r>
      <w:r w:rsidRPr="0058035B">
        <w:rPr>
          <w:rFonts w:ascii="Verdana" w:hAnsi="Verdana"/>
          <w:sz w:val="20"/>
          <w:szCs w:val="20"/>
        </w:rPr>
        <w:t xml:space="preserve">visando a premiação de </w:t>
      </w:r>
      <w:r w:rsidR="00FB559B" w:rsidRPr="0058035B">
        <w:rPr>
          <w:rFonts w:ascii="Verdana" w:hAnsi="Verdana"/>
          <w:sz w:val="20"/>
          <w:szCs w:val="20"/>
        </w:rPr>
        <w:t>propostas que contenham produtos culturais aptos a manter a Cultura de Mato Grosso do Sul viva e em circulação, sejam</w:t>
      </w:r>
      <w:r w:rsidR="00E05289" w:rsidRPr="0058035B">
        <w:rPr>
          <w:rFonts w:ascii="Verdana" w:hAnsi="Verdana"/>
          <w:sz w:val="20"/>
          <w:szCs w:val="20"/>
        </w:rPr>
        <w:t xml:space="preserve"> </w:t>
      </w:r>
      <w:r w:rsidR="00C2472C">
        <w:rPr>
          <w:rFonts w:ascii="Verdana" w:hAnsi="Verdana"/>
          <w:sz w:val="20"/>
          <w:szCs w:val="20"/>
        </w:rPr>
        <w:t>aqueles</w:t>
      </w:r>
      <w:r w:rsidR="00E05289" w:rsidRPr="0058035B">
        <w:rPr>
          <w:rFonts w:ascii="Verdana" w:hAnsi="Verdana"/>
          <w:sz w:val="20"/>
          <w:szCs w:val="20"/>
        </w:rPr>
        <w:t xml:space="preserve"> já produzidos antes ou durante o estado de calamidade pública</w:t>
      </w:r>
      <w:r w:rsidR="00CF3355" w:rsidRPr="0058035B">
        <w:rPr>
          <w:rFonts w:ascii="Verdana" w:hAnsi="Verdana"/>
          <w:sz w:val="20"/>
          <w:szCs w:val="20"/>
        </w:rPr>
        <w:t xml:space="preserve"> em decorrência da pandemia mundial pelo SARS-CoV-2 (novo coronavírus)</w:t>
      </w:r>
      <w:r w:rsidR="00E05289" w:rsidRPr="0058035B">
        <w:rPr>
          <w:rFonts w:ascii="Verdana" w:hAnsi="Verdana"/>
          <w:sz w:val="20"/>
          <w:szCs w:val="20"/>
        </w:rPr>
        <w:t xml:space="preserve"> ou propostas de produtos culturais que possam ser produzid</w:t>
      </w:r>
      <w:r w:rsidR="00622474" w:rsidRPr="0058035B">
        <w:rPr>
          <w:rFonts w:ascii="Verdana" w:hAnsi="Verdana"/>
          <w:sz w:val="20"/>
          <w:szCs w:val="20"/>
        </w:rPr>
        <w:t>o</w:t>
      </w:r>
      <w:r w:rsidR="00E05289" w:rsidRPr="0058035B">
        <w:rPr>
          <w:rFonts w:ascii="Verdana" w:hAnsi="Verdana"/>
          <w:sz w:val="20"/>
          <w:szCs w:val="20"/>
        </w:rPr>
        <w:t>s no período permitido pela Lei Federal</w:t>
      </w:r>
      <w:r w:rsidR="0058035B">
        <w:rPr>
          <w:rFonts w:ascii="Verdana" w:hAnsi="Verdana"/>
          <w:sz w:val="20"/>
          <w:szCs w:val="20"/>
        </w:rPr>
        <w:t xml:space="preserve"> n.º 14.017/2020</w:t>
      </w:r>
      <w:r w:rsidR="00E05289" w:rsidRPr="0058035B">
        <w:rPr>
          <w:rFonts w:ascii="Verdana" w:hAnsi="Verdana"/>
          <w:sz w:val="20"/>
          <w:szCs w:val="20"/>
        </w:rPr>
        <w:t>.</w:t>
      </w:r>
    </w:p>
    <w:p w14:paraId="5C8F69E1" w14:textId="77777777" w:rsidR="003E2A53" w:rsidRPr="00E32EAA" w:rsidRDefault="003E2A53" w:rsidP="003E2A53">
      <w:pPr>
        <w:spacing w:after="0" w:line="240" w:lineRule="auto"/>
        <w:ind w:right="-1418"/>
        <w:jc w:val="both"/>
        <w:rPr>
          <w:rFonts w:ascii="Verdana" w:hAnsi="Verdana"/>
          <w:color w:val="0070C0"/>
          <w:sz w:val="20"/>
          <w:szCs w:val="20"/>
        </w:rPr>
      </w:pPr>
    </w:p>
    <w:p w14:paraId="04DDC1F8" w14:textId="7C3593AF" w:rsidR="003E2A53" w:rsidRDefault="003E2A53" w:rsidP="001726E3">
      <w:pPr>
        <w:spacing w:after="0" w:line="240" w:lineRule="auto"/>
        <w:ind w:right="-1418"/>
        <w:jc w:val="both"/>
        <w:rPr>
          <w:rFonts w:ascii="Verdana" w:hAnsi="Verdana"/>
          <w:b/>
          <w:sz w:val="20"/>
          <w:szCs w:val="20"/>
          <w:u w:val="single"/>
        </w:rPr>
      </w:pPr>
      <w:r w:rsidRPr="001726E3">
        <w:rPr>
          <w:rFonts w:ascii="Verdana" w:hAnsi="Verdana"/>
          <w:b/>
          <w:sz w:val="20"/>
          <w:szCs w:val="20"/>
          <w:u w:val="single"/>
        </w:rPr>
        <w:t>2. OBJETIVO</w:t>
      </w:r>
      <w:r w:rsidR="00CD668E" w:rsidRPr="001726E3">
        <w:rPr>
          <w:rFonts w:ascii="Verdana" w:hAnsi="Verdana"/>
          <w:b/>
          <w:sz w:val="20"/>
          <w:szCs w:val="20"/>
          <w:u w:val="single"/>
        </w:rPr>
        <w:t xml:space="preserve"> E QUANTITATIVO DE VAGAS</w:t>
      </w:r>
      <w:r w:rsidR="00622474" w:rsidRPr="001726E3">
        <w:rPr>
          <w:rFonts w:ascii="Verdana" w:hAnsi="Verdana"/>
          <w:b/>
          <w:sz w:val="20"/>
          <w:szCs w:val="20"/>
          <w:u w:val="single"/>
        </w:rPr>
        <w:t>:</w:t>
      </w:r>
    </w:p>
    <w:p w14:paraId="2E6F8D86" w14:textId="77777777" w:rsidR="008A1C09" w:rsidRPr="001726E3" w:rsidRDefault="008A1C09" w:rsidP="001726E3">
      <w:pPr>
        <w:spacing w:after="0" w:line="240" w:lineRule="auto"/>
        <w:ind w:right="-1418"/>
        <w:jc w:val="both"/>
        <w:rPr>
          <w:rFonts w:ascii="Verdana" w:hAnsi="Verdana"/>
          <w:b/>
          <w:sz w:val="20"/>
          <w:szCs w:val="20"/>
          <w:u w:val="single"/>
        </w:rPr>
      </w:pPr>
    </w:p>
    <w:p w14:paraId="4A6709C8" w14:textId="77777777" w:rsidR="003E2A53" w:rsidRPr="00E32EAA" w:rsidRDefault="003E2A53" w:rsidP="003E2A53">
      <w:pPr>
        <w:spacing w:after="0" w:line="240" w:lineRule="auto"/>
        <w:ind w:right="-1418"/>
        <w:jc w:val="both"/>
        <w:rPr>
          <w:rFonts w:ascii="Verdana" w:hAnsi="Verdana"/>
          <w:color w:val="00B050"/>
          <w:sz w:val="20"/>
          <w:szCs w:val="20"/>
        </w:rPr>
      </w:pPr>
    </w:p>
    <w:p w14:paraId="7A4ADAF8" w14:textId="22E6AB70" w:rsidR="008A1C09" w:rsidRPr="0058035B" w:rsidRDefault="008A1C09" w:rsidP="008A1C09">
      <w:pPr>
        <w:spacing w:after="0" w:line="240" w:lineRule="auto"/>
        <w:ind w:right="-1418"/>
        <w:jc w:val="both"/>
        <w:rPr>
          <w:rFonts w:ascii="Verdana" w:hAnsi="Verdana"/>
          <w:sz w:val="20"/>
          <w:szCs w:val="20"/>
        </w:rPr>
      </w:pPr>
      <w:r w:rsidRPr="008A1C09">
        <w:rPr>
          <w:rFonts w:ascii="Verdana" w:hAnsi="Verdana"/>
          <w:b/>
          <w:sz w:val="20"/>
          <w:szCs w:val="20"/>
        </w:rPr>
        <w:t>Artigo 2º.</w:t>
      </w:r>
      <w:r w:rsidRPr="008A1C09">
        <w:rPr>
          <w:rFonts w:ascii="Verdana" w:hAnsi="Verdana"/>
          <w:sz w:val="20"/>
          <w:szCs w:val="20"/>
        </w:rPr>
        <w:t xml:space="preserve"> O objetivo </w:t>
      </w:r>
      <w:r w:rsidR="00CA11C6">
        <w:rPr>
          <w:rFonts w:ascii="Verdana" w:hAnsi="Verdana"/>
          <w:sz w:val="20"/>
          <w:szCs w:val="20"/>
        </w:rPr>
        <w:t>deste Edital é selecionar até dois (</w:t>
      </w:r>
      <w:r w:rsidRPr="008A1C09">
        <w:rPr>
          <w:rFonts w:ascii="Verdana" w:hAnsi="Verdana"/>
          <w:sz w:val="20"/>
          <w:szCs w:val="20"/>
        </w:rPr>
        <w:t>dois) produtos culturais (que corresponde ao número de vagas deste Edital) produzidos antes ou durante a pandemia, de artistas residentes e domiciliados no território de Mato Grosso do Sul, sejam pessoas físicas ou microempreendedores individuais com atividade empresarial artística-cultural, organizados em grupos ou individualmente (artistas solo), ou pessoas jurídicas de direito privado sem fins lucrativos (associações).</w:t>
      </w:r>
      <w:r w:rsidRPr="0058035B">
        <w:rPr>
          <w:rFonts w:ascii="Verdana" w:hAnsi="Verdana"/>
          <w:sz w:val="20"/>
          <w:szCs w:val="20"/>
        </w:rPr>
        <w:t xml:space="preserve"> </w:t>
      </w:r>
    </w:p>
    <w:p w14:paraId="6DEF0A75" w14:textId="24BF5BB3" w:rsidR="00CD668E" w:rsidRPr="0058035B" w:rsidRDefault="00CD668E" w:rsidP="003E2A53">
      <w:pPr>
        <w:spacing w:after="0" w:line="240" w:lineRule="auto"/>
        <w:ind w:right="-1418"/>
        <w:jc w:val="both"/>
        <w:rPr>
          <w:rFonts w:ascii="Verdana" w:hAnsi="Verdana"/>
          <w:sz w:val="20"/>
          <w:szCs w:val="20"/>
        </w:rPr>
      </w:pPr>
    </w:p>
    <w:p w14:paraId="06710B51" w14:textId="77777777" w:rsidR="00622474" w:rsidRPr="0058035B" w:rsidRDefault="00622474" w:rsidP="003E2A53">
      <w:pPr>
        <w:spacing w:after="0" w:line="240" w:lineRule="auto"/>
        <w:ind w:right="-1418"/>
        <w:jc w:val="both"/>
        <w:rPr>
          <w:rFonts w:ascii="Verdana" w:hAnsi="Verdana"/>
          <w:sz w:val="20"/>
          <w:szCs w:val="20"/>
        </w:rPr>
      </w:pPr>
    </w:p>
    <w:p w14:paraId="39CBC99D" w14:textId="419E42E0"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t>§ 1º Especificamente</w:t>
      </w:r>
      <w:r w:rsidR="00ED5C18">
        <w:rPr>
          <w:rFonts w:ascii="Verdana" w:hAnsi="Verdana"/>
          <w:sz w:val="20"/>
          <w:szCs w:val="20"/>
        </w:rPr>
        <w:t>,</w:t>
      </w:r>
      <w:r w:rsidRPr="00F775BB">
        <w:rPr>
          <w:rFonts w:ascii="Verdana" w:hAnsi="Verdana"/>
          <w:sz w:val="20"/>
          <w:szCs w:val="20"/>
        </w:rPr>
        <w:t xml:space="preserve"> este Edital tem a finalidade de </w:t>
      </w:r>
      <w:r w:rsidR="00CA11C6">
        <w:rPr>
          <w:rFonts w:ascii="Verdana" w:hAnsi="Verdana"/>
          <w:sz w:val="20"/>
          <w:szCs w:val="20"/>
        </w:rPr>
        <w:t>premiar 02</w:t>
      </w:r>
      <w:r w:rsidR="006F0389">
        <w:rPr>
          <w:rFonts w:ascii="Verdana" w:hAnsi="Verdana"/>
          <w:sz w:val="20"/>
          <w:szCs w:val="20"/>
        </w:rPr>
        <w:t xml:space="preserve"> oficinas</w:t>
      </w:r>
      <w:r w:rsidR="00CA11C6">
        <w:rPr>
          <w:rFonts w:ascii="Verdana" w:hAnsi="Verdana"/>
          <w:sz w:val="20"/>
          <w:szCs w:val="20"/>
        </w:rPr>
        <w:t xml:space="preserve"> </w:t>
      </w:r>
      <w:r w:rsidR="006F0389">
        <w:rPr>
          <w:rFonts w:ascii="Verdana" w:hAnsi="Verdana"/>
          <w:sz w:val="20"/>
          <w:szCs w:val="20"/>
        </w:rPr>
        <w:t>e R$ 3.000,00 (três</w:t>
      </w:r>
      <w:r w:rsidR="00675B92">
        <w:rPr>
          <w:rFonts w:ascii="Verdana" w:hAnsi="Verdana"/>
          <w:sz w:val="20"/>
          <w:szCs w:val="20"/>
        </w:rPr>
        <w:t xml:space="preserve"> mil reais) cada</w:t>
      </w:r>
      <w:r w:rsidR="00CF3355" w:rsidRPr="00F775BB">
        <w:rPr>
          <w:rFonts w:ascii="Verdana" w:hAnsi="Verdana"/>
          <w:sz w:val="20"/>
          <w:szCs w:val="20"/>
        </w:rPr>
        <w:t>.</w:t>
      </w:r>
    </w:p>
    <w:p w14:paraId="5A0265CC" w14:textId="77777777" w:rsidR="00CF3355" w:rsidRPr="0058035B" w:rsidRDefault="00CF3355" w:rsidP="003E2A53">
      <w:pPr>
        <w:spacing w:after="0" w:line="240" w:lineRule="auto"/>
        <w:ind w:right="-1418"/>
        <w:jc w:val="both"/>
        <w:rPr>
          <w:rFonts w:ascii="Verdana" w:hAnsi="Verdana"/>
          <w:color w:val="FF0000"/>
          <w:sz w:val="20"/>
          <w:szCs w:val="20"/>
        </w:rPr>
      </w:pPr>
    </w:p>
    <w:p w14:paraId="2908342E" w14:textId="510F73F6"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lastRenderedPageBreak/>
        <w:t xml:space="preserve">§ 2º Para fins deste Edital o produto cultural produzido </w:t>
      </w:r>
      <w:r w:rsidR="00C2472C" w:rsidRPr="00F775BB">
        <w:rPr>
          <w:rFonts w:ascii="Verdana" w:hAnsi="Verdana"/>
          <w:sz w:val="20"/>
          <w:szCs w:val="20"/>
        </w:rPr>
        <w:t xml:space="preserve">apto a participar da seleção de premiação </w:t>
      </w:r>
      <w:r w:rsidRPr="00F775BB">
        <w:rPr>
          <w:rFonts w:ascii="Verdana" w:hAnsi="Verdana"/>
          <w:sz w:val="20"/>
          <w:szCs w:val="20"/>
        </w:rPr>
        <w:t>constitui-se de:</w:t>
      </w:r>
    </w:p>
    <w:p w14:paraId="3AC67FDC" w14:textId="77777777" w:rsidR="00622474" w:rsidRPr="0058035B" w:rsidRDefault="00622474" w:rsidP="003E2A53">
      <w:pPr>
        <w:spacing w:after="0" w:line="240" w:lineRule="auto"/>
        <w:ind w:right="-1418"/>
        <w:jc w:val="both"/>
        <w:rPr>
          <w:rFonts w:ascii="Verdana" w:hAnsi="Verdana"/>
          <w:color w:val="FF0000"/>
          <w:sz w:val="20"/>
          <w:szCs w:val="20"/>
        </w:rPr>
      </w:pPr>
    </w:p>
    <w:p w14:paraId="6C23E8C5" w14:textId="30A0CD0D"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t xml:space="preserve">I – </w:t>
      </w:r>
      <w:r w:rsidR="006F0389">
        <w:rPr>
          <w:rFonts w:ascii="Verdana" w:hAnsi="Verdana"/>
          <w:sz w:val="20"/>
          <w:szCs w:val="20"/>
        </w:rPr>
        <w:t>Oficina de moda e design</w:t>
      </w:r>
      <w:r w:rsidR="00F775BB">
        <w:rPr>
          <w:rFonts w:ascii="Verdana" w:hAnsi="Verdana"/>
          <w:sz w:val="20"/>
          <w:szCs w:val="20"/>
        </w:rPr>
        <w:t xml:space="preserve"> com duração</w:t>
      </w:r>
      <w:r w:rsidR="006F0389">
        <w:rPr>
          <w:rFonts w:ascii="Verdana" w:hAnsi="Verdana"/>
          <w:sz w:val="20"/>
          <w:szCs w:val="20"/>
        </w:rPr>
        <w:t xml:space="preserve"> entre 40</w:t>
      </w:r>
      <w:r w:rsidR="003433AF">
        <w:rPr>
          <w:rFonts w:ascii="Verdana" w:hAnsi="Verdana"/>
          <w:sz w:val="20"/>
          <w:szCs w:val="20"/>
        </w:rPr>
        <w:t xml:space="preserve"> </w:t>
      </w:r>
      <w:r w:rsidR="004A4C60">
        <w:rPr>
          <w:rFonts w:ascii="Verdana" w:hAnsi="Verdana"/>
          <w:sz w:val="20"/>
          <w:szCs w:val="20"/>
        </w:rPr>
        <w:t>a</w:t>
      </w:r>
      <w:r w:rsidR="006F0389">
        <w:rPr>
          <w:rFonts w:ascii="Verdana" w:hAnsi="Verdana"/>
          <w:sz w:val="20"/>
          <w:szCs w:val="20"/>
        </w:rPr>
        <w:t xml:space="preserve"> 6</w:t>
      </w:r>
      <w:r w:rsidR="00F775BB">
        <w:rPr>
          <w:rFonts w:ascii="Verdana" w:hAnsi="Verdana"/>
          <w:sz w:val="20"/>
          <w:szCs w:val="20"/>
        </w:rPr>
        <w:t>0 minutos</w:t>
      </w:r>
      <w:r w:rsidR="006F0389">
        <w:rPr>
          <w:rFonts w:ascii="Verdana" w:hAnsi="Verdana"/>
          <w:sz w:val="20"/>
          <w:szCs w:val="20"/>
        </w:rPr>
        <w:t>, sendo que podem ser divididas em 04 etapas</w:t>
      </w:r>
      <w:r w:rsidR="00F775BB">
        <w:rPr>
          <w:rFonts w:ascii="Verdana" w:hAnsi="Verdana"/>
          <w:sz w:val="20"/>
          <w:szCs w:val="20"/>
        </w:rPr>
        <w:t>, produzid</w:t>
      </w:r>
      <w:r w:rsidR="006F0389">
        <w:rPr>
          <w:rFonts w:ascii="Verdana" w:hAnsi="Verdana"/>
          <w:sz w:val="20"/>
          <w:szCs w:val="20"/>
        </w:rPr>
        <w:t>a e gravada pelo próprio designer/estilista/figurinista</w:t>
      </w:r>
      <w:r w:rsidR="00F775BB">
        <w:rPr>
          <w:rFonts w:ascii="Verdana" w:hAnsi="Verdana"/>
          <w:sz w:val="20"/>
          <w:szCs w:val="20"/>
        </w:rPr>
        <w:t xml:space="preserve"> com a finalidade de exibição online.</w:t>
      </w:r>
    </w:p>
    <w:p w14:paraId="38A5C334" w14:textId="77777777" w:rsidR="00622474" w:rsidRPr="0058035B" w:rsidRDefault="00622474" w:rsidP="003E2A53">
      <w:pPr>
        <w:spacing w:after="0" w:line="240" w:lineRule="auto"/>
        <w:ind w:right="-1418"/>
        <w:jc w:val="both"/>
        <w:rPr>
          <w:rFonts w:ascii="Verdana" w:hAnsi="Verdana"/>
          <w:color w:val="FF0000"/>
          <w:sz w:val="20"/>
          <w:szCs w:val="20"/>
        </w:rPr>
      </w:pPr>
    </w:p>
    <w:p w14:paraId="5B25FAB5" w14:textId="77777777" w:rsidR="00622474" w:rsidRPr="00E32EAA" w:rsidRDefault="00622474" w:rsidP="003E2A53">
      <w:pPr>
        <w:spacing w:after="0" w:line="240" w:lineRule="auto"/>
        <w:ind w:right="-1418"/>
        <w:jc w:val="both"/>
        <w:rPr>
          <w:rFonts w:ascii="Verdana" w:hAnsi="Verdana"/>
          <w:color w:val="00B050"/>
          <w:sz w:val="20"/>
          <w:szCs w:val="20"/>
        </w:rPr>
      </w:pPr>
    </w:p>
    <w:p w14:paraId="0697BF2B" w14:textId="75D6624F" w:rsidR="00DC61B7" w:rsidRDefault="00DC61B7" w:rsidP="003E2A53">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3º Para fins de premiação deverá ser encaminhada juntamente com a inscrição a seguinte </w:t>
      </w:r>
      <w:r w:rsidRPr="00DC61B7">
        <w:rPr>
          <w:rFonts w:ascii="Verdana" w:hAnsi="Verdana"/>
          <w:color w:val="000000" w:themeColor="text1"/>
          <w:sz w:val="20"/>
          <w:szCs w:val="20"/>
          <w:u w:val="single"/>
        </w:rPr>
        <w:t>documentação e/ou material cultural</w:t>
      </w:r>
      <w:r>
        <w:rPr>
          <w:rFonts w:ascii="Verdana" w:hAnsi="Verdana"/>
          <w:color w:val="000000" w:themeColor="text1"/>
          <w:sz w:val="20"/>
          <w:szCs w:val="20"/>
        </w:rPr>
        <w:t xml:space="preserve"> para análise da Comissão Especial de Seleção, sob pena de desclassificação imediata:</w:t>
      </w:r>
    </w:p>
    <w:p w14:paraId="4939EE43" w14:textId="4E76686A" w:rsidR="00DC61B7" w:rsidRDefault="00DC61B7" w:rsidP="003E2A53">
      <w:pPr>
        <w:spacing w:after="0" w:line="240" w:lineRule="auto"/>
        <w:ind w:right="-1418"/>
        <w:jc w:val="both"/>
        <w:rPr>
          <w:rFonts w:ascii="Verdana" w:hAnsi="Verdana"/>
          <w:color w:val="000000" w:themeColor="text1"/>
          <w:sz w:val="20"/>
          <w:szCs w:val="20"/>
        </w:rPr>
      </w:pPr>
    </w:p>
    <w:p w14:paraId="2F908FD0" w14:textId="76E25AA8" w:rsidR="00DC61B7" w:rsidRPr="00F52B2F" w:rsidRDefault="00696525" w:rsidP="00DC61B7">
      <w:pPr>
        <w:pStyle w:val="PargrafodaLista"/>
        <w:numPr>
          <w:ilvl w:val="0"/>
          <w:numId w:val="35"/>
        </w:numPr>
        <w:spacing w:after="0" w:line="240" w:lineRule="auto"/>
        <w:ind w:right="-1418"/>
        <w:jc w:val="both"/>
        <w:rPr>
          <w:rFonts w:ascii="Verdana" w:hAnsi="Verdana"/>
          <w:sz w:val="20"/>
          <w:szCs w:val="20"/>
        </w:rPr>
      </w:pPr>
      <w:r>
        <w:rPr>
          <w:rFonts w:ascii="Verdana" w:hAnsi="Verdana"/>
          <w:b/>
          <w:sz w:val="20"/>
          <w:szCs w:val="20"/>
        </w:rPr>
        <w:t>Vídeo da oficina de moda e design</w:t>
      </w:r>
      <w:r w:rsidR="00F52B2F" w:rsidRPr="00C03D22">
        <w:rPr>
          <w:rFonts w:ascii="Verdana" w:hAnsi="Verdana"/>
          <w:b/>
          <w:sz w:val="20"/>
          <w:szCs w:val="20"/>
        </w:rPr>
        <w:t xml:space="preserve"> ministrada pelo </w:t>
      </w:r>
      <w:r>
        <w:rPr>
          <w:rFonts w:ascii="Verdana" w:hAnsi="Verdana"/>
          <w:b/>
          <w:sz w:val="20"/>
          <w:szCs w:val="20"/>
        </w:rPr>
        <w:t>designer/estilista/figurinista</w:t>
      </w:r>
      <w:r>
        <w:rPr>
          <w:rFonts w:ascii="Verdana" w:hAnsi="Verdana"/>
          <w:sz w:val="20"/>
          <w:szCs w:val="20"/>
        </w:rPr>
        <w:t>: com duração entre 40</w:t>
      </w:r>
      <w:r w:rsidR="00F52B2F">
        <w:rPr>
          <w:rFonts w:ascii="Verdana" w:hAnsi="Verdana"/>
          <w:sz w:val="20"/>
          <w:szCs w:val="20"/>
        </w:rPr>
        <w:t xml:space="preserve"> </w:t>
      </w:r>
      <w:r w:rsidR="00D43F78">
        <w:rPr>
          <w:rFonts w:ascii="Verdana" w:hAnsi="Verdana"/>
          <w:sz w:val="20"/>
          <w:szCs w:val="20"/>
        </w:rPr>
        <w:t>a</w:t>
      </w:r>
      <w:r>
        <w:rPr>
          <w:rFonts w:ascii="Verdana" w:hAnsi="Verdana"/>
          <w:sz w:val="20"/>
          <w:szCs w:val="20"/>
        </w:rPr>
        <w:t xml:space="preserve"> 60</w:t>
      </w:r>
      <w:r w:rsidR="00F52B2F">
        <w:rPr>
          <w:rFonts w:ascii="Verdana" w:hAnsi="Verdana"/>
          <w:sz w:val="20"/>
          <w:szCs w:val="20"/>
        </w:rPr>
        <w:t xml:space="preserve"> minutos</w:t>
      </w:r>
      <w:r w:rsidR="007D4EB7">
        <w:rPr>
          <w:rFonts w:ascii="Verdana" w:hAnsi="Verdana"/>
          <w:sz w:val="20"/>
          <w:szCs w:val="20"/>
        </w:rPr>
        <w:t>.</w:t>
      </w:r>
    </w:p>
    <w:p w14:paraId="624E1485" w14:textId="23D0AC80" w:rsidR="00696525" w:rsidRPr="00696525" w:rsidRDefault="00FD774C" w:rsidP="00696525">
      <w:pPr>
        <w:pStyle w:val="PargrafodaLista"/>
        <w:numPr>
          <w:ilvl w:val="0"/>
          <w:numId w:val="35"/>
        </w:numPr>
        <w:spacing w:after="0" w:line="240" w:lineRule="auto"/>
        <w:ind w:right="-1418"/>
        <w:jc w:val="both"/>
        <w:rPr>
          <w:rFonts w:ascii="Verdana" w:hAnsi="Verdana"/>
          <w:sz w:val="20"/>
          <w:szCs w:val="20"/>
        </w:rPr>
      </w:pPr>
      <w:r w:rsidRPr="00C03D22">
        <w:rPr>
          <w:rFonts w:ascii="Verdana" w:hAnsi="Verdana"/>
          <w:b/>
          <w:sz w:val="20"/>
          <w:szCs w:val="20"/>
        </w:rPr>
        <w:t>Currículo artístico do candidato</w:t>
      </w:r>
      <w:r w:rsidR="00B26B2D">
        <w:rPr>
          <w:rFonts w:ascii="Verdana" w:hAnsi="Verdana"/>
          <w:b/>
          <w:sz w:val="20"/>
          <w:szCs w:val="20"/>
        </w:rPr>
        <w:t>/portfólio</w:t>
      </w:r>
      <w:r>
        <w:rPr>
          <w:rFonts w:ascii="Verdana" w:hAnsi="Verdana"/>
          <w:sz w:val="20"/>
          <w:szCs w:val="20"/>
        </w:rPr>
        <w:t xml:space="preserve">: </w:t>
      </w:r>
      <w:proofErr w:type="spellStart"/>
      <w:r w:rsidR="006F5F1A">
        <w:rPr>
          <w:rFonts w:eastAsiaTheme="minorHAnsi"/>
          <w:color w:val="000000"/>
          <w:sz w:val="24"/>
          <w:szCs w:val="24"/>
          <w:lang w:val="en-US"/>
        </w:rPr>
        <w:t>deve</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trazer</w:t>
      </w:r>
      <w:proofErr w:type="spellEnd"/>
      <w:r w:rsidR="006F5F1A">
        <w:rPr>
          <w:rFonts w:eastAsiaTheme="minorHAnsi"/>
          <w:color w:val="000000"/>
          <w:sz w:val="24"/>
          <w:szCs w:val="24"/>
          <w:lang w:val="en-US"/>
        </w:rPr>
        <w:t xml:space="preserve"> um </w:t>
      </w:r>
      <w:r w:rsidR="006F5F1A" w:rsidRPr="008B78D9">
        <w:rPr>
          <w:rFonts w:eastAsiaTheme="minorHAnsi"/>
          <w:color w:val="000000"/>
          <w:sz w:val="24"/>
          <w:szCs w:val="24"/>
          <w:lang w:val="en-US"/>
        </w:rPr>
        <w:t xml:space="preserve">breve </w:t>
      </w:r>
      <w:proofErr w:type="spellStart"/>
      <w:r w:rsidR="006F5F1A" w:rsidRPr="008B78D9">
        <w:rPr>
          <w:rFonts w:eastAsiaTheme="minorHAnsi"/>
          <w:color w:val="000000"/>
          <w:sz w:val="24"/>
          <w:szCs w:val="24"/>
          <w:lang w:val="en-US"/>
        </w:rPr>
        <w:t>histórico</w:t>
      </w:r>
      <w:proofErr w:type="spellEnd"/>
      <w:r w:rsidR="006F5F1A" w:rsidRPr="008B78D9">
        <w:rPr>
          <w:rFonts w:eastAsiaTheme="minorHAnsi"/>
          <w:color w:val="000000"/>
          <w:sz w:val="24"/>
          <w:szCs w:val="24"/>
          <w:lang w:val="en-US"/>
        </w:rPr>
        <w:t xml:space="preserve"> </w:t>
      </w:r>
      <w:proofErr w:type="spellStart"/>
      <w:r w:rsidR="006F5F1A" w:rsidRPr="002B45B5">
        <w:rPr>
          <w:rFonts w:eastAsiaTheme="minorHAnsi"/>
          <w:color w:val="000000"/>
          <w:sz w:val="24"/>
          <w:szCs w:val="24"/>
          <w:lang w:val="en-US"/>
        </w:rPr>
        <w:t>documentado</w:t>
      </w:r>
      <w:proofErr w:type="spellEnd"/>
      <w:r w:rsidR="006F5F1A">
        <w:rPr>
          <w:rFonts w:eastAsiaTheme="minorHAnsi"/>
          <w:color w:val="000000"/>
          <w:sz w:val="24"/>
          <w:szCs w:val="24"/>
          <w:lang w:val="en-US"/>
        </w:rPr>
        <w:t xml:space="preserve"> </w:t>
      </w:r>
      <w:r w:rsidR="006F5F1A" w:rsidRPr="008B78D9">
        <w:rPr>
          <w:rFonts w:eastAsiaTheme="minorHAnsi"/>
          <w:color w:val="000000"/>
          <w:sz w:val="24"/>
          <w:szCs w:val="24"/>
          <w:lang w:val="en-US"/>
        </w:rPr>
        <w:t xml:space="preserve">das </w:t>
      </w:r>
      <w:proofErr w:type="spellStart"/>
      <w:proofErr w:type="gramStart"/>
      <w:r w:rsidR="006F5F1A" w:rsidRPr="008B78D9">
        <w:rPr>
          <w:rFonts w:eastAsiaTheme="minorHAnsi"/>
          <w:color w:val="000000"/>
          <w:sz w:val="24"/>
          <w:szCs w:val="24"/>
          <w:lang w:val="en-US"/>
        </w:rPr>
        <w:t>atividades</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desenvolvidas</w:t>
      </w:r>
      <w:proofErr w:type="spellEnd"/>
      <w:proofErr w:type="gram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seja</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como</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min</w:t>
      </w:r>
      <w:r w:rsidR="006F5F1A">
        <w:rPr>
          <w:rFonts w:eastAsiaTheme="minorHAnsi"/>
          <w:color w:val="000000"/>
          <w:sz w:val="24"/>
          <w:szCs w:val="24"/>
          <w:lang w:val="en-US"/>
        </w:rPr>
        <w:t>istrante</w:t>
      </w:r>
      <w:proofErr w:type="spellEnd"/>
      <w:r w:rsidR="006F5F1A">
        <w:rPr>
          <w:rFonts w:eastAsiaTheme="minorHAnsi"/>
          <w:color w:val="000000"/>
          <w:sz w:val="24"/>
          <w:szCs w:val="24"/>
          <w:lang w:val="en-US"/>
        </w:rPr>
        <w:t xml:space="preserve"> de </w:t>
      </w:r>
      <w:proofErr w:type="spellStart"/>
      <w:r w:rsidR="006F5F1A">
        <w:rPr>
          <w:rFonts w:eastAsiaTheme="minorHAnsi"/>
          <w:color w:val="000000"/>
          <w:sz w:val="24"/>
          <w:szCs w:val="24"/>
          <w:lang w:val="en-US"/>
        </w:rPr>
        <w:t>cursos</w:t>
      </w:r>
      <w:proofErr w:type="spellEnd"/>
      <w:r w:rsidR="00696525">
        <w:rPr>
          <w:rFonts w:eastAsiaTheme="minorHAnsi"/>
          <w:color w:val="000000"/>
          <w:sz w:val="24"/>
          <w:szCs w:val="24"/>
          <w:lang w:val="en-US"/>
        </w:rPr>
        <w:t xml:space="preserve"> </w:t>
      </w:r>
      <w:proofErr w:type="spellStart"/>
      <w:r w:rsidR="00696525">
        <w:rPr>
          <w:rFonts w:eastAsiaTheme="minorHAnsi"/>
          <w:color w:val="000000"/>
          <w:sz w:val="24"/>
          <w:szCs w:val="24"/>
          <w:lang w:val="en-US"/>
        </w:rPr>
        <w:t>ou</w:t>
      </w:r>
      <w:proofErr w:type="spellEnd"/>
      <w:r w:rsidR="00696525">
        <w:rPr>
          <w:rFonts w:eastAsiaTheme="minorHAnsi"/>
          <w:color w:val="000000"/>
          <w:sz w:val="24"/>
          <w:szCs w:val="24"/>
          <w:lang w:val="en-US"/>
        </w:rPr>
        <w:t xml:space="preserve"> </w:t>
      </w:r>
      <w:proofErr w:type="spellStart"/>
      <w:r w:rsidR="00696525">
        <w:rPr>
          <w:rFonts w:eastAsiaTheme="minorHAnsi"/>
          <w:color w:val="000000"/>
          <w:sz w:val="24"/>
          <w:szCs w:val="24"/>
          <w:lang w:val="en-US"/>
        </w:rPr>
        <w:t>como</w:t>
      </w:r>
      <w:proofErr w:type="spellEnd"/>
      <w:r w:rsidR="00696525">
        <w:rPr>
          <w:rFonts w:eastAsiaTheme="minorHAnsi"/>
          <w:color w:val="000000"/>
          <w:sz w:val="24"/>
          <w:szCs w:val="24"/>
          <w:lang w:val="en-US"/>
        </w:rPr>
        <w:t xml:space="preserve"> </w:t>
      </w:r>
      <w:proofErr w:type="spellStart"/>
      <w:r w:rsidR="00696525">
        <w:rPr>
          <w:rFonts w:eastAsiaTheme="minorHAnsi"/>
          <w:color w:val="000000"/>
          <w:sz w:val="24"/>
          <w:szCs w:val="24"/>
          <w:lang w:val="en-US"/>
        </w:rPr>
        <w:t>produtor</w:t>
      </w:r>
      <w:proofErr w:type="spellEnd"/>
      <w:r w:rsidR="00696525">
        <w:rPr>
          <w:rFonts w:eastAsiaTheme="minorHAnsi"/>
          <w:color w:val="000000"/>
          <w:sz w:val="24"/>
          <w:szCs w:val="24"/>
          <w:lang w:val="en-US"/>
        </w:rPr>
        <w:t xml:space="preserve"> </w:t>
      </w:r>
      <w:proofErr w:type="spellStart"/>
      <w:r w:rsidR="00696525">
        <w:rPr>
          <w:rFonts w:eastAsiaTheme="minorHAnsi"/>
          <w:color w:val="000000"/>
          <w:sz w:val="24"/>
          <w:szCs w:val="24"/>
          <w:lang w:val="en-US"/>
        </w:rPr>
        <w:t>na</w:t>
      </w:r>
      <w:proofErr w:type="spellEnd"/>
      <w:r w:rsidR="00696525">
        <w:rPr>
          <w:rFonts w:eastAsiaTheme="minorHAnsi"/>
          <w:color w:val="000000"/>
          <w:sz w:val="24"/>
          <w:szCs w:val="24"/>
          <w:lang w:val="en-US"/>
        </w:rPr>
        <w:t xml:space="preserve"> area de </w:t>
      </w:r>
      <w:proofErr w:type="spellStart"/>
      <w:r w:rsidR="00696525">
        <w:rPr>
          <w:rFonts w:eastAsiaTheme="minorHAnsi"/>
          <w:color w:val="000000"/>
          <w:sz w:val="24"/>
          <w:szCs w:val="24"/>
          <w:lang w:val="en-US"/>
        </w:rPr>
        <w:t>moda</w:t>
      </w:r>
      <w:proofErr w:type="spellEnd"/>
      <w:r w:rsidR="00696525">
        <w:rPr>
          <w:rFonts w:eastAsiaTheme="minorHAnsi"/>
          <w:color w:val="000000"/>
          <w:sz w:val="24"/>
          <w:szCs w:val="24"/>
          <w:lang w:val="en-US"/>
        </w:rPr>
        <w:t xml:space="preserve"> e design e </w:t>
      </w:r>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ressal</w:t>
      </w:r>
      <w:r w:rsidR="006F5F1A">
        <w:rPr>
          <w:rFonts w:eastAsiaTheme="minorHAnsi"/>
          <w:color w:val="000000"/>
          <w:sz w:val="24"/>
          <w:szCs w:val="24"/>
          <w:lang w:val="en-US"/>
        </w:rPr>
        <w:t>tando</w:t>
      </w:r>
      <w:proofErr w:type="spellEnd"/>
      <w:r w:rsidR="006F5F1A">
        <w:rPr>
          <w:rFonts w:eastAsiaTheme="minorHAnsi"/>
          <w:color w:val="000000"/>
          <w:sz w:val="24"/>
          <w:szCs w:val="24"/>
          <w:lang w:val="en-US"/>
        </w:rPr>
        <w:t xml:space="preserve"> 2 </w:t>
      </w:r>
      <w:proofErr w:type="spellStart"/>
      <w:r w:rsidR="006F5F1A">
        <w:rPr>
          <w:rFonts w:eastAsiaTheme="minorHAnsi"/>
          <w:color w:val="000000"/>
          <w:sz w:val="24"/>
          <w:szCs w:val="24"/>
          <w:lang w:val="en-US"/>
        </w:rPr>
        <w:t>anos</w:t>
      </w:r>
      <w:proofErr w:type="spellEnd"/>
      <w:r w:rsidR="006F5F1A">
        <w:rPr>
          <w:rFonts w:eastAsiaTheme="minorHAnsi"/>
          <w:color w:val="000000"/>
          <w:sz w:val="24"/>
          <w:szCs w:val="24"/>
          <w:lang w:val="en-US"/>
        </w:rPr>
        <w:t xml:space="preserve"> de </w:t>
      </w:r>
      <w:proofErr w:type="spellStart"/>
      <w:r w:rsidR="006F5F1A">
        <w:rPr>
          <w:rFonts w:eastAsiaTheme="minorHAnsi"/>
          <w:color w:val="000000"/>
          <w:sz w:val="24"/>
          <w:szCs w:val="24"/>
          <w:lang w:val="en-US"/>
        </w:rPr>
        <w:t>atuação</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na</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área</w:t>
      </w:r>
      <w:proofErr w:type="spellEnd"/>
      <w:r w:rsidR="006F5F1A">
        <w:rPr>
          <w:rFonts w:eastAsiaTheme="minorHAnsi"/>
          <w:color w:val="000000"/>
          <w:sz w:val="24"/>
          <w:szCs w:val="24"/>
          <w:lang w:val="en-US"/>
        </w:rPr>
        <w:t>.</w:t>
      </w:r>
    </w:p>
    <w:p w14:paraId="0057457D" w14:textId="77777777" w:rsidR="00DC61B7" w:rsidRPr="00F52B2F" w:rsidRDefault="00DC61B7" w:rsidP="003E2A53">
      <w:pPr>
        <w:spacing w:after="0" w:line="240" w:lineRule="auto"/>
        <w:ind w:right="-1418"/>
        <w:jc w:val="both"/>
        <w:rPr>
          <w:rFonts w:ascii="Verdana" w:hAnsi="Verdana"/>
          <w:sz w:val="20"/>
          <w:szCs w:val="20"/>
        </w:rPr>
      </w:pPr>
    </w:p>
    <w:p w14:paraId="5B0FCFA3" w14:textId="2A5ED2BC" w:rsidR="00CF5641" w:rsidRPr="00F6699A" w:rsidRDefault="00622474" w:rsidP="003E2A53">
      <w:pPr>
        <w:spacing w:after="0" w:line="240" w:lineRule="auto"/>
        <w:ind w:right="-1418"/>
        <w:jc w:val="both"/>
        <w:rPr>
          <w:rFonts w:ascii="Verdana" w:hAnsi="Verdana"/>
          <w:color w:val="FF000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4</w:t>
      </w:r>
      <w:r w:rsidRPr="0058035B">
        <w:rPr>
          <w:rFonts w:ascii="Verdana" w:hAnsi="Verdana"/>
          <w:color w:val="000000" w:themeColor="text1"/>
          <w:sz w:val="20"/>
          <w:szCs w:val="20"/>
        </w:rPr>
        <w:t xml:space="preserve">º As categorias previstas no parágrafo anterior deverão </w:t>
      </w:r>
      <w:r w:rsidR="00CF5641" w:rsidRPr="0058035B">
        <w:rPr>
          <w:rFonts w:ascii="Verdana" w:hAnsi="Verdana"/>
          <w:color w:val="000000" w:themeColor="text1"/>
          <w:sz w:val="20"/>
          <w:szCs w:val="20"/>
        </w:rPr>
        <w:t xml:space="preserve">preencher os seguintes </w:t>
      </w:r>
      <w:r w:rsidR="007724E6">
        <w:rPr>
          <w:rFonts w:ascii="Verdana" w:hAnsi="Verdana"/>
          <w:b/>
          <w:color w:val="000000" w:themeColor="text1"/>
          <w:sz w:val="20"/>
          <w:szCs w:val="20"/>
        </w:rPr>
        <w:t>critérios</w:t>
      </w:r>
      <w:r w:rsidR="00751D4F" w:rsidRPr="0058035B">
        <w:rPr>
          <w:rFonts w:ascii="Verdana" w:hAnsi="Verdana"/>
          <w:color w:val="000000" w:themeColor="text1"/>
          <w:sz w:val="20"/>
          <w:szCs w:val="20"/>
        </w:rPr>
        <w:t xml:space="preserve"> que serão pontuados pela Comissão Especial de Seleção até o limite de pontos abaixo mencionados</w:t>
      </w:r>
      <w:r w:rsidR="00CF5641" w:rsidRPr="0058035B">
        <w:rPr>
          <w:rFonts w:ascii="Verdana" w:hAnsi="Verdana"/>
          <w:color w:val="000000" w:themeColor="text1"/>
          <w:sz w:val="20"/>
          <w:szCs w:val="20"/>
        </w:rPr>
        <w:t>:</w:t>
      </w:r>
    </w:p>
    <w:p w14:paraId="089D90E9" w14:textId="77777777" w:rsidR="00CF5641" w:rsidRPr="00F6699A" w:rsidRDefault="00CF5641" w:rsidP="003E2A53">
      <w:pPr>
        <w:spacing w:after="0" w:line="240" w:lineRule="auto"/>
        <w:ind w:right="-1418"/>
        <w:jc w:val="both"/>
        <w:rPr>
          <w:rFonts w:ascii="Verdana" w:hAnsi="Verdana"/>
          <w:color w:val="FF0000"/>
          <w:sz w:val="20"/>
          <w:szCs w:val="20"/>
        </w:rPr>
      </w:pPr>
    </w:p>
    <w:p w14:paraId="6FAC3E72" w14:textId="4301F367" w:rsidR="006C7D5A" w:rsidRPr="002379A0" w:rsidRDefault="006C7D5A" w:rsidP="006C7D5A">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a) </w:t>
      </w:r>
      <w:r w:rsidR="00696525">
        <w:rPr>
          <w:rFonts w:ascii="Verdana" w:hAnsi="Verdana"/>
          <w:color w:val="000000" w:themeColor="text1"/>
          <w:sz w:val="20"/>
          <w:szCs w:val="20"/>
        </w:rPr>
        <w:t>Experiência e qualificação do proponente-</w:t>
      </w:r>
      <w:r w:rsidR="001C7A1C" w:rsidRPr="002379A0">
        <w:rPr>
          <w:rFonts w:ascii="Verdana" w:hAnsi="Verdana"/>
          <w:color w:val="000000" w:themeColor="text1"/>
          <w:sz w:val="20"/>
          <w:szCs w:val="20"/>
        </w:rPr>
        <w:t xml:space="preserve"> (até 15 pontos);</w:t>
      </w:r>
    </w:p>
    <w:p w14:paraId="5D5D9AA3" w14:textId="2889BCDD"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b) </w:t>
      </w:r>
      <w:r w:rsidR="001C7A1C" w:rsidRPr="002379A0">
        <w:rPr>
          <w:rFonts w:ascii="Verdana" w:hAnsi="Verdana"/>
          <w:color w:val="000000" w:themeColor="text1"/>
          <w:sz w:val="20"/>
          <w:szCs w:val="20"/>
        </w:rPr>
        <w:t xml:space="preserve">Criatividade – </w:t>
      </w:r>
      <w:r w:rsidRPr="002379A0">
        <w:rPr>
          <w:rFonts w:ascii="Verdana" w:hAnsi="Verdana"/>
          <w:color w:val="000000" w:themeColor="text1"/>
          <w:sz w:val="20"/>
          <w:szCs w:val="20"/>
        </w:rPr>
        <w:t>originalidade</w:t>
      </w:r>
      <w:r w:rsidR="001C7A1C" w:rsidRPr="002379A0">
        <w:rPr>
          <w:rFonts w:ascii="Verdana" w:hAnsi="Verdana"/>
          <w:color w:val="000000" w:themeColor="text1"/>
          <w:sz w:val="20"/>
          <w:szCs w:val="20"/>
        </w:rPr>
        <w:t xml:space="preserve"> da produção, não limitação ao </w:t>
      </w:r>
      <w:r w:rsidRPr="002379A0">
        <w:rPr>
          <w:rFonts w:ascii="Verdana" w:hAnsi="Verdana"/>
          <w:color w:val="000000" w:themeColor="text1"/>
          <w:sz w:val="20"/>
          <w:szCs w:val="20"/>
        </w:rPr>
        <w:t>que já foi feito repe</w:t>
      </w:r>
      <w:r w:rsidR="005F58DB">
        <w:rPr>
          <w:rFonts w:ascii="Verdana" w:hAnsi="Verdana"/>
          <w:color w:val="000000" w:themeColor="text1"/>
          <w:sz w:val="20"/>
          <w:szCs w:val="20"/>
        </w:rPr>
        <w:t xml:space="preserve">tidas. </w:t>
      </w:r>
      <w:r w:rsidR="001C7A1C" w:rsidRPr="002379A0">
        <w:rPr>
          <w:rFonts w:ascii="Verdana" w:hAnsi="Verdana"/>
          <w:color w:val="000000" w:themeColor="text1"/>
          <w:sz w:val="20"/>
          <w:szCs w:val="20"/>
        </w:rPr>
        <w:t>(</w:t>
      </w:r>
      <w:proofErr w:type="gramStart"/>
      <w:r w:rsidR="001C7A1C" w:rsidRPr="002379A0">
        <w:rPr>
          <w:rFonts w:ascii="Verdana" w:hAnsi="Verdana"/>
          <w:color w:val="000000" w:themeColor="text1"/>
          <w:sz w:val="20"/>
          <w:szCs w:val="20"/>
        </w:rPr>
        <w:t>até</w:t>
      </w:r>
      <w:proofErr w:type="gramEnd"/>
      <w:r w:rsidR="001C7A1C" w:rsidRPr="002379A0">
        <w:rPr>
          <w:rFonts w:ascii="Verdana" w:hAnsi="Verdana"/>
          <w:color w:val="000000" w:themeColor="text1"/>
          <w:sz w:val="20"/>
          <w:szCs w:val="20"/>
        </w:rPr>
        <w:t xml:space="preserve"> 10 pontos);</w:t>
      </w:r>
    </w:p>
    <w:p w14:paraId="45F4A5A6" w14:textId="247E30CF"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c) </w:t>
      </w:r>
      <w:r w:rsidR="001C7A1C" w:rsidRPr="002379A0">
        <w:rPr>
          <w:rFonts w:ascii="Verdana" w:hAnsi="Verdana"/>
          <w:color w:val="000000" w:themeColor="text1"/>
          <w:sz w:val="20"/>
          <w:szCs w:val="20"/>
        </w:rPr>
        <w:t>Didática do ministrante – poder de síntese e clareza nas informações repassadas no vídeo, capac</w:t>
      </w:r>
      <w:r w:rsidR="00696525">
        <w:rPr>
          <w:rFonts w:ascii="Verdana" w:hAnsi="Verdana"/>
          <w:color w:val="000000" w:themeColor="text1"/>
          <w:sz w:val="20"/>
          <w:szCs w:val="20"/>
        </w:rPr>
        <w:t>idade de explicar a forma de produção</w:t>
      </w:r>
      <w:r w:rsidR="001C7A1C" w:rsidRPr="002379A0">
        <w:rPr>
          <w:rFonts w:ascii="Verdana" w:hAnsi="Verdana"/>
          <w:color w:val="000000" w:themeColor="text1"/>
          <w:sz w:val="20"/>
          <w:szCs w:val="20"/>
        </w:rPr>
        <w:t xml:space="preserve"> (até 35 pontos);</w:t>
      </w:r>
    </w:p>
    <w:p w14:paraId="5583B7A8" w14:textId="3F60CEFA"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d) </w:t>
      </w:r>
      <w:r w:rsidR="00696525">
        <w:rPr>
          <w:rFonts w:ascii="Verdana" w:hAnsi="Verdana"/>
          <w:color w:val="000000" w:themeColor="text1"/>
          <w:sz w:val="20"/>
          <w:szCs w:val="20"/>
        </w:rPr>
        <w:t xml:space="preserve">Sustentabilidade - </w:t>
      </w:r>
      <w:r w:rsidR="00696525" w:rsidRPr="002379A0">
        <w:rPr>
          <w:rFonts w:ascii="Verdana" w:hAnsi="Verdana"/>
          <w:color w:val="000000" w:themeColor="text1"/>
          <w:sz w:val="20"/>
          <w:szCs w:val="20"/>
        </w:rPr>
        <w:t>uso de material reciclado e/ou aproveitamento de resíduos e/ou outras formas de valorização do modo de vida sustentável</w:t>
      </w:r>
      <w:r w:rsidR="00B750C8" w:rsidRPr="002379A0">
        <w:rPr>
          <w:rFonts w:ascii="Verdana" w:hAnsi="Verdana"/>
          <w:color w:val="000000" w:themeColor="text1"/>
          <w:sz w:val="20"/>
          <w:szCs w:val="20"/>
        </w:rPr>
        <w:t xml:space="preserve"> </w:t>
      </w:r>
      <w:r w:rsidR="00696525">
        <w:rPr>
          <w:rFonts w:ascii="Verdana" w:hAnsi="Verdana"/>
          <w:color w:val="000000" w:themeColor="text1"/>
          <w:sz w:val="20"/>
          <w:szCs w:val="20"/>
        </w:rPr>
        <w:t>(até 15</w:t>
      </w:r>
      <w:r w:rsidR="002475FE" w:rsidRPr="002379A0">
        <w:rPr>
          <w:rFonts w:ascii="Verdana" w:hAnsi="Verdana"/>
          <w:color w:val="000000" w:themeColor="text1"/>
          <w:sz w:val="20"/>
          <w:szCs w:val="20"/>
        </w:rPr>
        <w:t xml:space="preserve"> pontos);</w:t>
      </w:r>
    </w:p>
    <w:p w14:paraId="091A51AB" w14:textId="0B8B7DFD"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e) </w:t>
      </w:r>
      <w:r w:rsidR="00696525">
        <w:rPr>
          <w:rFonts w:ascii="Verdana" w:hAnsi="Verdana"/>
          <w:color w:val="000000" w:themeColor="text1"/>
          <w:sz w:val="20"/>
          <w:szCs w:val="20"/>
        </w:rPr>
        <w:t xml:space="preserve">Qualidade do vídeo </w:t>
      </w:r>
      <w:r w:rsidR="005F58DB">
        <w:rPr>
          <w:rFonts w:ascii="Verdana" w:hAnsi="Verdana"/>
          <w:color w:val="000000" w:themeColor="text1"/>
          <w:sz w:val="20"/>
          <w:szCs w:val="20"/>
        </w:rPr>
        <w:t>–</w:t>
      </w:r>
      <w:r w:rsidR="00696525">
        <w:rPr>
          <w:rFonts w:ascii="Verdana" w:hAnsi="Verdana"/>
          <w:color w:val="000000" w:themeColor="text1"/>
          <w:sz w:val="20"/>
          <w:szCs w:val="20"/>
        </w:rPr>
        <w:t xml:space="preserve"> </w:t>
      </w:r>
      <w:r w:rsidR="005F58DB">
        <w:rPr>
          <w:rFonts w:ascii="Verdana" w:hAnsi="Verdana"/>
          <w:color w:val="000000" w:themeColor="text1"/>
          <w:sz w:val="20"/>
          <w:szCs w:val="20"/>
        </w:rPr>
        <w:t>Gravação de forma clara e de bom entendimento</w:t>
      </w:r>
      <w:r w:rsidR="00F35FEC" w:rsidRPr="002379A0">
        <w:rPr>
          <w:rFonts w:ascii="Verdana" w:hAnsi="Verdana"/>
          <w:color w:val="000000" w:themeColor="text1"/>
          <w:sz w:val="20"/>
          <w:szCs w:val="20"/>
        </w:rPr>
        <w:t xml:space="preserve"> (até 5 pontos);</w:t>
      </w:r>
    </w:p>
    <w:p w14:paraId="3DE48224" w14:textId="0992A5D5"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f) </w:t>
      </w:r>
      <w:r w:rsidR="005F58DB">
        <w:rPr>
          <w:rFonts w:ascii="Verdana" w:hAnsi="Verdana"/>
          <w:color w:val="000000" w:themeColor="text1"/>
          <w:sz w:val="20"/>
          <w:szCs w:val="20"/>
        </w:rPr>
        <w:t>Caráter inovador –</w:t>
      </w:r>
      <w:r w:rsidR="00D9124D">
        <w:rPr>
          <w:rFonts w:ascii="Verdana" w:hAnsi="Verdana"/>
          <w:color w:val="000000" w:themeColor="text1"/>
          <w:sz w:val="20"/>
          <w:szCs w:val="20"/>
        </w:rPr>
        <w:t xml:space="preserve"> Inovação de produções novas não repetindo o que já existem no mercado</w:t>
      </w:r>
      <w:r w:rsidR="005F58DB">
        <w:rPr>
          <w:rFonts w:ascii="Verdana" w:hAnsi="Verdana"/>
          <w:color w:val="000000" w:themeColor="text1"/>
          <w:sz w:val="20"/>
          <w:szCs w:val="20"/>
        </w:rPr>
        <w:t xml:space="preserve"> (</w:t>
      </w:r>
      <w:r w:rsidR="00D9124D">
        <w:rPr>
          <w:rFonts w:ascii="Verdana" w:hAnsi="Verdana"/>
          <w:color w:val="000000" w:themeColor="text1"/>
          <w:sz w:val="20"/>
          <w:szCs w:val="20"/>
        </w:rPr>
        <w:t>2</w:t>
      </w:r>
      <w:r w:rsidR="005F58DB">
        <w:rPr>
          <w:rFonts w:ascii="Verdana" w:hAnsi="Verdana"/>
          <w:color w:val="000000" w:themeColor="text1"/>
          <w:sz w:val="20"/>
          <w:szCs w:val="20"/>
        </w:rPr>
        <w:t xml:space="preserve">0 pontos)  </w:t>
      </w:r>
    </w:p>
    <w:p w14:paraId="02617A1F" w14:textId="77777777" w:rsidR="006C7D5A" w:rsidRDefault="006C7D5A" w:rsidP="00985B60">
      <w:pPr>
        <w:spacing w:after="0" w:line="240" w:lineRule="auto"/>
        <w:ind w:right="-1418"/>
        <w:jc w:val="both"/>
        <w:rPr>
          <w:rFonts w:ascii="Verdana" w:hAnsi="Verdana"/>
          <w:color w:val="000000" w:themeColor="text1"/>
          <w:sz w:val="20"/>
          <w:szCs w:val="20"/>
        </w:rPr>
      </w:pPr>
    </w:p>
    <w:p w14:paraId="4221F26E" w14:textId="609E8052" w:rsidR="00985B60" w:rsidRPr="00E32EAA" w:rsidRDefault="00985B60" w:rsidP="00985B60">
      <w:pPr>
        <w:spacing w:after="0" w:line="240" w:lineRule="auto"/>
        <w:ind w:right="-1418"/>
        <w:jc w:val="both"/>
        <w:rPr>
          <w:rFonts w:ascii="Verdana" w:hAnsi="Verdana"/>
          <w:color w:val="00B05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5</w:t>
      </w:r>
      <w:r w:rsidRPr="0058035B">
        <w:rPr>
          <w:rFonts w:ascii="Verdana" w:hAnsi="Verdana"/>
          <w:color w:val="000000" w:themeColor="text1"/>
          <w:sz w:val="20"/>
          <w:szCs w:val="20"/>
        </w:rPr>
        <w:t>º Serão desclassificadas as propostas que não atingirem o mínimo de</w:t>
      </w:r>
      <w:r w:rsidRPr="00E32EAA">
        <w:rPr>
          <w:rFonts w:ascii="Verdana" w:hAnsi="Verdana"/>
          <w:color w:val="00B050"/>
          <w:sz w:val="20"/>
          <w:szCs w:val="20"/>
        </w:rPr>
        <w:t xml:space="preserve"> </w:t>
      </w:r>
      <w:r w:rsidR="002B14D1">
        <w:rPr>
          <w:rFonts w:ascii="Verdana" w:hAnsi="Verdana"/>
          <w:sz w:val="20"/>
          <w:szCs w:val="20"/>
        </w:rPr>
        <w:t>30</w:t>
      </w:r>
      <w:r w:rsidRPr="002B14D1">
        <w:rPr>
          <w:rFonts w:ascii="Verdana" w:hAnsi="Verdana"/>
          <w:sz w:val="20"/>
          <w:szCs w:val="20"/>
        </w:rPr>
        <w:t xml:space="preserve"> (</w:t>
      </w:r>
      <w:r w:rsidR="002B14D1">
        <w:rPr>
          <w:rFonts w:ascii="Verdana" w:hAnsi="Verdana"/>
          <w:sz w:val="20"/>
          <w:szCs w:val="20"/>
        </w:rPr>
        <w:t>trinta</w:t>
      </w:r>
      <w:r w:rsidRPr="002B14D1">
        <w:rPr>
          <w:rFonts w:ascii="Verdana" w:hAnsi="Verdana"/>
          <w:sz w:val="20"/>
          <w:szCs w:val="20"/>
        </w:rPr>
        <w:t>) pontos</w:t>
      </w:r>
      <w:r w:rsidRPr="0058035B">
        <w:rPr>
          <w:rFonts w:ascii="Verdana" w:hAnsi="Verdana"/>
          <w:color w:val="000000" w:themeColor="text1"/>
          <w:sz w:val="20"/>
          <w:szCs w:val="20"/>
        </w:rPr>
        <w:t xml:space="preserve">. </w:t>
      </w:r>
    </w:p>
    <w:p w14:paraId="2B5E42B9" w14:textId="77777777" w:rsidR="00CD668E" w:rsidRPr="00E32EAA" w:rsidRDefault="00CD668E" w:rsidP="003E2A53">
      <w:pPr>
        <w:spacing w:after="0" w:line="240" w:lineRule="auto"/>
        <w:ind w:right="-1418"/>
        <w:jc w:val="both"/>
        <w:rPr>
          <w:rFonts w:ascii="Verdana" w:hAnsi="Verdana"/>
          <w:color w:val="0070C0"/>
          <w:sz w:val="20"/>
          <w:szCs w:val="20"/>
        </w:rPr>
      </w:pPr>
    </w:p>
    <w:p w14:paraId="5A328819" w14:textId="513739D9" w:rsidR="00CF3355" w:rsidRDefault="00985B60" w:rsidP="003E2A53">
      <w:pPr>
        <w:spacing w:after="0" w:line="240" w:lineRule="auto"/>
        <w:ind w:right="-1418"/>
        <w:jc w:val="both"/>
        <w:rPr>
          <w:rFonts w:ascii="Verdana" w:hAnsi="Verdana"/>
          <w:color w:val="FF000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6</w:t>
      </w:r>
      <w:r w:rsidR="00CF3355" w:rsidRPr="0058035B">
        <w:rPr>
          <w:rFonts w:ascii="Verdana" w:hAnsi="Verdana"/>
          <w:color w:val="000000" w:themeColor="text1"/>
          <w:sz w:val="20"/>
          <w:szCs w:val="20"/>
        </w:rPr>
        <w:t xml:space="preserve">º Propostas de vídeo contendo apresentação/exposição/oficina/exibição em meio digital que contenham produtos já produzidos, antes ou durante a pandemia, deverão ser encaminhados contendo a seguinte especificação técnica, sob pena de desclassificação: </w:t>
      </w:r>
      <w:r w:rsidR="007D4EB7">
        <w:rPr>
          <w:rFonts w:ascii="Verdana" w:hAnsi="Verdana"/>
          <w:color w:val="000000" w:themeColor="text1"/>
          <w:sz w:val="20"/>
          <w:szCs w:val="20"/>
        </w:rPr>
        <w:t xml:space="preserve">vídeo </w:t>
      </w:r>
      <w:r w:rsidR="007D4EB7">
        <w:rPr>
          <w:rFonts w:ascii="Verdana" w:hAnsi="Verdana"/>
          <w:sz w:val="20"/>
          <w:szCs w:val="20"/>
        </w:rPr>
        <w:t xml:space="preserve">gravado com </w:t>
      </w:r>
      <w:r w:rsidR="007D4EB7">
        <w:rPr>
          <w:rFonts w:ascii="Verdana" w:hAnsi="Verdana"/>
          <w:i/>
          <w:sz w:val="20"/>
          <w:szCs w:val="20"/>
        </w:rPr>
        <w:t xml:space="preserve">smartphone </w:t>
      </w:r>
      <w:r w:rsidR="007D4EB7">
        <w:rPr>
          <w:rFonts w:ascii="Verdana" w:hAnsi="Verdana"/>
          <w:sz w:val="20"/>
          <w:szCs w:val="20"/>
        </w:rPr>
        <w:t>na posição horizontal; com boa definição; boa iluminação; áudio sem ruídos externos e</w:t>
      </w:r>
      <w:r w:rsidR="007D4EB7" w:rsidRPr="00F52B2F">
        <w:rPr>
          <w:rFonts w:ascii="Verdana" w:hAnsi="Verdana"/>
          <w:sz w:val="20"/>
          <w:szCs w:val="20"/>
        </w:rPr>
        <w:t>;</w:t>
      </w:r>
      <w:r w:rsidR="007D4EB7">
        <w:rPr>
          <w:rFonts w:ascii="Verdana" w:hAnsi="Verdana"/>
          <w:sz w:val="20"/>
          <w:szCs w:val="20"/>
        </w:rPr>
        <w:t xml:space="preserve"> em formato compatível para </w:t>
      </w:r>
      <w:r w:rsidR="007D4EB7">
        <w:rPr>
          <w:rFonts w:ascii="Verdana" w:hAnsi="Verdana"/>
          <w:i/>
          <w:sz w:val="20"/>
          <w:szCs w:val="20"/>
        </w:rPr>
        <w:t xml:space="preserve">upload </w:t>
      </w:r>
      <w:r w:rsidR="0042743A">
        <w:rPr>
          <w:rFonts w:ascii="Verdana" w:hAnsi="Verdana"/>
          <w:sz w:val="20"/>
          <w:szCs w:val="20"/>
        </w:rPr>
        <w:t>via</w:t>
      </w:r>
      <w:r w:rsidR="007D4EB7">
        <w:rPr>
          <w:rFonts w:ascii="Verdana" w:hAnsi="Verdana"/>
          <w:sz w:val="20"/>
          <w:szCs w:val="20"/>
        </w:rPr>
        <w:t xml:space="preserve"> </w:t>
      </w:r>
      <w:proofErr w:type="spellStart"/>
      <w:r w:rsidR="007D4EB7">
        <w:rPr>
          <w:rFonts w:ascii="Verdana" w:hAnsi="Verdana"/>
          <w:i/>
          <w:sz w:val="20"/>
          <w:szCs w:val="20"/>
        </w:rPr>
        <w:t>Youtube</w:t>
      </w:r>
      <w:proofErr w:type="spellEnd"/>
      <w:r w:rsidR="007D4EB7" w:rsidRPr="00ED6309">
        <w:rPr>
          <w:rFonts w:ascii="Verdana" w:hAnsi="Verdana"/>
          <w:color w:val="FF0000"/>
          <w:sz w:val="20"/>
          <w:szCs w:val="20"/>
        </w:rPr>
        <w:t xml:space="preserve">, </w:t>
      </w:r>
      <w:proofErr w:type="spellStart"/>
      <w:r w:rsidR="007D4EB7" w:rsidRPr="0042743A">
        <w:rPr>
          <w:rFonts w:ascii="Verdana" w:hAnsi="Verdana"/>
          <w:i/>
          <w:sz w:val="20"/>
          <w:szCs w:val="20"/>
        </w:rPr>
        <w:t>Vímeo</w:t>
      </w:r>
      <w:proofErr w:type="spellEnd"/>
      <w:r w:rsidR="007D4EB7" w:rsidRPr="0042743A">
        <w:rPr>
          <w:rFonts w:ascii="Verdana" w:hAnsi="Verdana"/>
          <w:sz w:val="20"/>
          <w:szCs w:val="20"/>
        </w:rPr>
        <w:t xml:space="preserve"> </w:t>
      </w:r>
      <w:r w:rsidR="007D4EB7">
        <w:rPr>
          <w:rFonts w:ascii="Verdana" w:hAnsi="Verdana"/>
          <w:sz w:val="20"/>
          <w:szCs w:val="20"/>
        </w:rPr>
        <w:t xml:space="preserve">e </w:t>
      </w:r>
      <w:r w:rsidR="007D4EB7">
        <w:rPr>
          <w:rFonts w:ascii="Verdana" w:hAnsi="Verdana"/>
          <w:i/>
          <w:sz w:val="20"/>
          <w:szCs w:val="20"/>
        </w:rPr>
        <w:t>Google Drive.</w:t>
      </w:r>
      <w:r w:rsidR="00CF3355" w:rsidRPr="00E32EAA">
        <w:rPr>
          <w:rFonts w:ascii="Verdana" w:hAnsi="Verdana"/>
          <w:color w:val="FF0000"/>
          <w:sz w:val="20"/>
          <w:szCs w:val="20"/>
        </w:rPr>
        <w:t xml:space="preserve">  </w:t>
      </w:r>
    </w:p>
    <w:p w14:paraId="33220322" w14:textId="17AA42E9" w:rsidR="00370A2B" w:rsidRDefault="00370A2B" w:rsidP="003E2A53">
      <w:pPr>
        <w:spacing w:after="0" w:line="240" w:lineRule="auto"/>
        <w:ind w:right="-1418"/>
        <w:jc w:val="both"/>
        <w:rPr>
          <w:rFonts w:ascii="Verdana" w:hAnsi="Verdana"/>
          <w:color w:val="FF0000"/>
          <w:sz w:val="20"/>
          <w:szCs w:val="20"/>
        </w:rPr>
      </w:pPr>
    </w:p>
    <w:p w14:paraId="79D5969E" w14:textId="2C46F89E" w:rsidR="00370A2B" w:rsidRPr="00370A2B" w:rsidRDefault="00370A2B" w:rsidP="003E2A53">
      <w:pPr>
        <w:spacing w:after="0" w:line="240" w:lineRule="auto"/>
        <w:ind w:right="-1418"/>
        <w:jc w:val="both"/>
        <w:rPr>
          <w:rFonts w:ascii="Verdana" w:hAnsi="Verdana"/>
          <w:sz w:val="20"/>
          <w:szCs w:val="20"/>
        </w:rPr>
      </w:pPr>
      <w:r w:rsidRPr="00370A2B">
        <w:rPr>
          <w:rFonts w:ascii="Verdana" w:hAnsi="Verdana"/>
          <w:sz w:val="20"/>
          <w:szCs w:val="20"/>
        </w:rPr>
        <w:t>§  7º Serão considerados os seguintes critérios de desempate, pela ordem:</w:t>
      </w:r>
    </w:p>
    <w:p w14:paraId="19994375" w14:textId="18CBFE9D" w:rsidR="00370A2B" w:rsidRPr="0064135B" w:rsidRDefault="0064135B"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Didática do ministrante</w:t>
      </w:r>
      <w:r w:rsidR="00370A2B" w:rsidRPr="0064135B">
        <w:rPr>
          <w:rFonts w:ascii="Verdana" w:hAnsi="Verdana"/>
          <w:sz w:val="20"/>
          <w:szCs w:val="20"/>
        </w:rPr>
        <w:t>;</w:t>
      </w:r>
    </w:p>
    <w:p w14:paraId="69369558" w14:textId="0D25D72A" w:rsidR="00370A2B" w:rsidRPr="0064135B" w:rsidRDefault="00D9124D"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Experiência e qualificação do proponente</w:t>
      </w:r>
      <w:r w:rsidR="00370A2B" w:rsidRPr="0064135B">
        <w:rPr>
          <w:rFonts w:ascii="Verdana" w:hAnsi="Verdana"/>
          <w:sz w:val="20"/>
          <w:szCs w:val="20"/>
        </w:rPr>
        <w:t>;</w:t>
      </w:r>
    </w:p>
    <w:p w14:paraId="4057ED76" w14:textId="7BFF1343" w:rsidR="00370A2B" w:rsidRPr="0064135B" w:rsidRDefault="00D9124D"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Qualidade do vídeo</w:t>
      </w:r>
      <w:r w:rsidR="00370A2B" w:rsidRPr="0064135B">
        <w:rPr>
          <w:rFonts w:ascii="Verdana" w:hAnsi="Verdana"/>
          <w:sz w:val="20"/>
          <w:szCs w:val="20"/>
        </w:rPr>
        <w:t>.</w:t>
      </w:r>
    </w:p>
    <w:p w14:paraId="5F9C1F91" w14:textId="77777777" w:rsidR="00751D4F" w:rsidRPr="0064135B" w:rsidRDefault="00751D4F" w:rsidP="003E2A53">
      <w:pPr>
        <w:spacing w:after="0" w:line="240" w:lineRule="auto"/>
        <w:ind w:right="-1418"/>
        <w:jc w:val="both"/>
        <w:rPr>
          <w:rFonts w:ascii="Verdana" w:hAnsi="Verdana"/>
          <w:sz w:val="20"/>
          <w:szCs w:val="20"/>
        </w:rPr>
      </w:pPr>
    </w:p>
    <w:p w14:paraId="0B72791E" w14:textId="77777777" w:rsidR="00311620" w:rsidRPr="0058035B"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58035B">
        <w:rPr>
          <w:rFonts w:ascii="Verdana" w:hAnsi="Verdana"/>
          <w:b/>
          <w:color w:val="000000" w:themeColor="text1"/>
          <w:sz w:val="20"/>
          <w:szCs w:val="20"/>
          <w:u w:val="single"/>
        </w:rPr>
        <w:t>DA DOTAÇÃO ORÇAMENTÁRIA</w:t>
      </w:r>
      <w:r>
        <w:rPr>
          <w:rFonts w:ascii="Verdana" w:hAnsi="Verdana"/>
          <w:b/>
          <w:color w:val="000000" w:themeColor="text1"/>
          <w:sz w:val="20"/>
          <w:szCs w:val="20"/>
          <w:u w:val="single"/>
        </w:rPr>
        <w:t xml:space="preserve">, </w:t>
      </w:r>
      <w:r w:rsidRPr="0058035B">
        <w:rPr>
          <w:rFonts w:ascii="Verdana" w:hAnsi="Verdana"/>
          <w:b/>
          <w:color w:val="000000" w:themeColor="text1"/>
          <w:sz w:val="20"/>
          <w:szCs w:val="20"/>
          <w:u w:val="single"/>
        </w:rPr>
        <w:t>VALORES A SEREM PAGOS NA PREMIAÇÃO</w:t>
      </w:r>
      <w:r>
        <w:rPr>
          <w:rFonts w:ascii="Verdana" w:hAnsi="Verdana"/>
          <w:b/>
          <w:color w:val="000000" w:themeColor="text1"/>
          <w:sz w:val="20"/>
          <w:szCs w:val="20"/>
          <w:u w:val="single"/>
        </w:rPr>
        <w:t xml:space="preserve"> E REGRAS PARA NÃO CONCENTRAÇÃO DE RENDA</w:t>
      </w:r>
      <w:r w:rsidRPr="0058035B">
        <w:rPr>
          <w:rFonts w:ascii="Verdana" w:hAnsi="Verdana"/>
          <w:b/>
          <w:color w:val="000000" w:themeColor="text1"/>
          <w:sz w:val="20"/>
          <w:szCs w:val="20"/>
          <w:u w:val="single"/>
        </w:rPr>
        <w:t>:</w:t>
      </w:r>
    </w:p>
    <w:p w14:paraId="419D3A68" w14:textId="77777777" w:rsidR="00311620" w:rsidRPr="0058035B" w:rsidRDefault="00311620" w:rsidP="00311620">
      <w:pPr>
        <w:spacing w:after="0" w:line="240" w:lineRule="auto"/>
        <w:ind w:left="284" w:right="-1418" w:hanging="284"/>
        <w:jc w:val="both"/>
        <w:rPr>
          <w:rFonts w:ascii="Verdana" w:hAnsi="Verdana"/>
          <w:b/>
          <w:color w:val="000000" w:themeColor="text1"/>
          <w:sz w:val="20"/>
          <w:szCs w:val="20"/>
          <w:u w:val="single"/>
        </w:rPr>
      </w:pPr>
    </w:p>
    <w:p w14:paraId="47D67EB3" w14:textId="65B10C02" w:rsidR="00311620" w:rsidRDefault="00311620" w:rsidP="00311620">
      <w:pPr>
        <w:spacing w:after="0" w:line="240" w:lineRule="auto"/>
        <w:ind w:right="-1418"/>
        <w:jc w:val="both"/>
        <w:rPr>
          <w:rFonts w:ascii="Verdana" w:hAnsi="Verdana"/>
          <w:color w:val="0070C0"/>
          <w:sz w:val="20"/>
          <w:szCs w:val="20"/>
        </w:rPr>
      </w:pPr>
      <w:r w:rsidRPr="0058035B">
        <w:rPr>
          <w:rFonts w:ascii="Verdana" w:hAnsi="Verdana"/>
          <w:b/>
          <w:color w:val="000000" w:themeColor="text1"/>
          <w:sz w:val="20"/>
          <w:szCs w:val="20"/>
        </w:rPr>
        <w:t xml:space="preserve">Artigo 6º. </w:t>
      </w:r>
      <w:r w:rsidRPr="0058035B">
        <w:rPr>
          <w:rFonts w:ascii="Verdana" w:hAnsi="Verdana"/>
          <w:color w:val="000000" w:themeColor="text1"/>
          <w:sz w:val="20"/>
          <w:szCs w:val="20"/>
        </w:rPr>
        <w:t xml:space="preserve">As despesas decorrentes do presente Edital de Concurso, que tramita </w:t>
      </w:r>
      <w:r w:rsidR="00D9124D">
        <w:rPr>
          <w:rFonts w:ascii="Verdana" w:hAnsi="Verdana"/>
          <w:color w:val="000000" w:themeColor="text1"/>
          <w:sz w:val="20"/>
          <w:szCs w:val="20"/>
        </w:rPr>
        <w:t xml:space="preserve">por meio do Processo </w:t>
      </w:r>
      <w:bookmarkStart w:id="0" w:name="_GoBack"/>
      <w:bookmarkEnd w:id="0"/>
      <w:r w:rsidR="00572B29">
        <w:rPr>
          <w:rFonts w:ascii="Verdana" w:hAnsi="Verdana"/>
          <w:color w:val="000000" w:themeColor="text1"/>
          <w:sz w:val="20"/>
          <w:szCs w:val="20"/>
        </w:rPr>
        <w:t>n. º</w:t>
      </w:r>
      <w:r w:rsidR="00D9124D">
        <w:rPr>
          <w:rFonts w:ascii="Verdana" w:hAnsi="Verdana"/>
          <w:color w:val="000000" w:themeColor="text1"/>
          <w:sz w:val="20"/>
          <w:szCs w:val="20"/>
        </w:rPr>
        <w:t xml:space="preserve"> 51/700219/2020</w:t>
      </w:r>
      <w:r w:rsidRPr="0058035B">
        <w:rPr>
          <w:rFonts w:ascii="Verdana" w:hAnsi="Verdana"/>
          <w:color w:val="000000" w:themeColor="text1"/>
          <w:sz w:val="20"/>
          <w:szCs w:val="20"/>
        </w:rPr>
        <w:t xml:space="preserve">, correrão à conta da seguinte dotação orçamentária, conforme determinação do artigo 7º, § 2º, inciso III da Lei Federal </w:t>
      </w:r>
      <w:proofErr w:type="gramStart"/>
      <w:r w:rsidRPr="0058035B">
        <w:rPr>
          <w:rFonts w:ascii="Verdana" w:hAnsi="Verdana"/>
          <w:color w:val="000000" w:themeColor="text1"/>
          <w:sz w:val="20"/>
          <w:szCs w:val="20"/>
        </w:rPr>
        <w:t>n.º</w:t>
      </w:r>
      <w:proofErr w:type="gramEnd"/>
      <w:r w:rsidRPr="0058035B">
        <w:rPr>
          <w:rFonts w:ascii="Verdana" w:hAnsi="Verdana"/>
          <w:color w:val="000000" w:themeColor="text1"/>
          <w:sz w:val="20"/>
          <w:szCs w:val="20"/>
        </w:rPr>
        <w:t xml:space="preserve"> </w:t>
      </w:r>
      <w:r w:rsidRPr="0058035B">
        <w:rPr>
          <w:rFonts w:ascii="Verdana" w:hAnsi="Verdana"/>
          <w:color w:val="000000" w:themeColor="text1"/>
          <w:sz w:val="20"/>
          <w:szCs w:val="20"/>
        </w:rPr>
        <w:lastRenderedPageBreak/>
        <w:t>8.666/</w:t>
      </w:r>
      <w:r>
        <w:rPr>
          <w:rFonts w:ascii="Verdana" w:hAnsi="Verdana"/>
          <w:color w:val="000000" w:themeColor="text1"/>
          <w:sz w:val="20"/>
          <w:szCs w:val="20"/>
        </w:rPr>
        <w:t>19</w:t>
      </w:r>
      <w:r w:rsidRPr="0058035B">
        <w:rPr>
          <w:rFonts w:ascii="Verdana" w:hAnsi="Verdana"/>
          <w:color w:val="000000" w:themeColor="text1"/>
          <w:sz w:val="20"/>
          <w:szCs w:val="20"/>
        </w:rPr>
        <w:t xml:space="preserve">93 c/c artigo 60 da Lei Federal n.º 4.320/1964, no valor de R$ </w:t>
      </w:r>
      <w:r w:rsidR="00D9124D">
        <w:rPr>
          <w:rFonts w:ascii="Verdana" w:hAnsi="Verdana"/>
          <w:color w:val="000000" w:themeColor="text1"/>
          <w:sz w:val="20"/>
          <w:szCs w:val="20"/>
        </w:rPr>
        <w:t>6</w:t>
      </w:r>
      <w:r w:rsidR="00621EA4">
        <w:rPr>
          <w:rFonts w:ascii="Verdana" w:hAnsi="Verdana"/>
          <w:sz w:val="20"/>
          <w:szCs w:val="20"/>
        </w:rPr>
        <w:t>.000,00</w:t>
      </w:r>
      <w:r w:rsidRPr="00621EA4">
        <w:rPr>
          <w:rFonts w:ascii="Verdana" w:hAnsi="Verdana"/>
          <w:sz w:val="20"/>
          <w:szCs w:val="20"/>
        </w:rPr>
        <w:t xml:space="preserve"> (</w:t>
      </w:r>
      <w:r w:rsidR="00D9124D">
        <w:rPr>
          <w:rFonts w:ascii="Verdana" w:hAnsi="Verdana"/>
          <w:sz w:val="20"/>
          <w:szCs w:val="20"/>
        </w:rPr>
        <w:t>seis</w:t>
      </w:r>
      <w:r w:rsidR="00621EA4">
        <w:rPr>
          <w:rFonts w:ascii="Verdana" w:hAnsi="Verdana"/>
          <w:sz w:val="20"/>
          <w:szCs w:val="20"/>
        </w:rPr>
        <w:t xml:space="preserve"> mil reais</w:t>
      </w:r>
      <w:r w:rsidRPr="00621EA4">
        <w:rPr>
          <w:rFonts w:ascii="Verdana" w:hAnsi="Verdana"/>
          <w:sz w:val="20"/>
          <w:szCs w:val="20"/>
        </w:rPr>
        <w:t>)</w:t>
      </w:r>
      <w:r w:rsidRPr="00E32EAA">
        <w:rPr>
          <w:rFonts w:ascii="Verdana" w:hAnsi="Verdana"/>
          <w:color w:val="0070C0"/>
          <w:sz w:val="20"/>
          <w:szCs w:val="20"/>
        </w:rPr>
        <w:t>:</w:t>
      </w:r>
    </w:p>
    <w:p w14:paraId="0AC7677B" w14:textId="77777777" w:rsidR="00311620" w:rsidRPr="00E32EAA" w:rsidRDefault="00311620" w:rsidP="00311620">
      <w:pPr>
        <w:spacing w:after="0" w:line="240" w:lineRule="auto"/>
        <w:ind w:right="-1418"/>
        <w:jc w:val="both"/>
        <w:rPr>
          <w:rFonts w:ascii="Verdana" w:hAnsi="Verdana"/>
          <w:color w:val="0070C0"/>
          <w:sz w:val="20"/>
          <w:szCs w:val="20"/>
        </w:rPr>
      </w:pPr>
    </w:p>
    <w:p w14:paraId="1ED993FB" w14:textId="44C31ECC"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Funcional Programática: </w:t>
      </w:r>
      <w:r w:rsidR="004200D1" w:rsidRPr="004200D1">
        <w:rPr>
          <w:rFonts w:ascii="Verdana" w:hAnsi="Verdana"/>
          <w:color w:val="000000" w:themeColor="text1"/>
          <w:sz w:val="20"/>
          <w:szCs w:val="20"/>
        </w:rPr>
        <w:t>13.392.2054.4196.0005</w:t>
      </w:r>
    </w:p>
    <w:p w14:paraId="1C0EC3CD" w14:textId="55F1B687"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ND: </w:t>
      </w:r>
      <w:r w:rsidR="004200D1" w:rsidRPr="004200D1">
        <w:rPr>
          <w:rFonts w:ascii="Verdana" w:hAnsi="Verdana"/>
          <w:color w:val="000000" w:themeColor="text1"/>
          <w:sz w:val="20"/>
          <w:szCs w:val="20"/>
        </w:rPr>
        <w:t>33903102</w:t>
      </w:r>
      <w:r w:rsidRPr="004200D1">
        <w:rPr>
          <w:rFonts w:ascii="Verdana" w:hAnsi="Verdana"/>
          <w:color w:val="000000" w:themeColor="text1"/>
          <w:sz w:val="20"/>
          <w:szCs w:val="20"/>
        </w:rPr>
        <w:t>;</w:t>
      </w:r>
    </w:p>
    <w:p w14:paraId="7D7A4B1D" w14:textId="6DA9A81B"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Fonte: </w:t>
      </w:r>
      <w:r w:rsidR="004200D1" w:rsidRPr="004200D1">
        <w:rPr>
          <w:rFonts w:ascii="Verdana" w:hAnsi="Verdana"/>
          <w:color w:val="000000" w:themeColor="text1"/>
          <w:sz w:val="20"/>
          <w:szCs w:val="20"/>
        </w:rPr>
        <w:t>0281220019</w:t>
      </w:r>
      <w:r w:rsidRPr="004200D1">
        <w:rPr>
          <w:rFonts w:ascii="Verdana" w:hAnsi="Verdana"/>
          <w:color w:val="000000" w:themeColor="text1"/>
          <w:sz w:val="20"/>
          <w:szCs w:val="20"/>
        </w:rPr>
        <w:t>;</w:t>
      </w:r>
    </w:p>
    <w:p w14:paraId="57A087DA" w14:textId="14C3E893"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UG: </w:t>
      </w:r>
      <w:r w:rsidR="006C3148">
        <w:rPr>
          <w:rFonts w:ascii="Verdana" w:hAnsi="Verdana"/>
          <w:color w:val="000000" w:themeColor="text1"/>
          <w:sz w:val="20"/>
          <w:szCs w:val="20"/>
        </w:rPr>
        <w:t>51203</w:t>
      </w:r>
      <w:r w:rsidRPr="004200D1">
        <w:rPr>
          <w:rFonts w:ascii="Verdana" w:hAnsi="Verdana"/>
          <w:color w:val="000000" w:themeColor="text1"/>
          <w:sz w:val="20"/>
          <w:szCs w:val="20"/>
        </w:rPr>
        <w:t>.</w:t>
      </w:r>
    </w:p>
    <w:p w14:paraId="44889AD3" w14:textId="77777777" w:rsidR="00311620" w:rsidRPr="004200D1" w:rsidRDefault="00311620" w:rsidP="00311620">
      <w:pPr>
        <w:spacing w:after="0" w:line="240" w:lineRule="auto"/>
        <w:ind w:right="-1418"/>
        <w:jc w:val="both"/>
        <w:rPr>
          <w:rFonts w:ascii="Verdana" w:hAnsi="Verdana"/>
          <w:color w:val="000000" w:themeColor="text1"/>
          <w:sz w:val="20"/>
          <w:szCs w:val="20"/>
        </w:rPr>
      </w:pPr>
    </w:p>
    <w:p w14:paraId="47A86851" w14:textId="77777777" w:rsidR="00311620" w:rsidRPr="004200D1" w:rsidRDefault="00311620" w:rsidP="00311620">
      <w:pPr>
        <w:spacing w:after="0" w:line="240" w:lineRule="auto"/>
        <w:ind w:right="-1418"/>
        <w:jc w:val="both"/>
        <w:rPr>
          <w:rFonts w:ascii="Verdana" w:hAnsi="Verdana"/>
          <w:color w:val="000000" w:themeColor="text1"/>
          <w:sz w:val="20"/>
          <w:szCs w:val="20"/>
        </w:rPr>
      </w:pPr>
    </w:p>
    <w:p w14:paraId="22B6D933" w14:textId="61B2A6E4" w:rsidR="00311620" w:rsidRPr="00334EF9" w:rsidRDefault="00311620" w:rsidP="00311620">
      <w:pPr>
        <w:spacing w:after="0" w:line="240" w:lineRule="auto"/>
        <w:ind w:right="-1418"/>
        <w:jc w:val="both"/>
        <w:rPr>
          <w:rFonts w:ascii="Verdana" w:hAnsi="Verdana"/>
          <w:sz w:val="20"/>
          <w:szCs w:val="20"/>
        </w:rPr>
      </w:pPr>
      <w:r w:rsidRPr="0058035B">
        <w:rPr>
          <w:rFonts w:ascii="Verdana" w:hAnsi="Verdana"/>
          <w:b/>
          <w:sz w:val="20"/>
          <w:szCs w:val="20"/>
        </w:rPr>
        <w:t xml:space="preserve">Artigo 7º. </w:t>
      </w:r>
      <w:r w:rsidRPr="0058035B">
        <w:rPr>
          <w:rFonts w:ascii="Verdana" w:hAnsi="Verdana"/>
          <w:sz w:val="20"/>
          <w:szCs w:val="20"/>
        </w:rPr>
        <w:t xml:space="preserve">A proposta selecionada contendo o produto cultural e/ou material digital da produção artístico-cultural receberá um prêmio total considerando o quantitativo de componentes no grupo, banda ou coletivo, considerando os artistas e suas respectivas equipes técnicas, conforme definido na </w:t>
      </w:r>
      <w:r w:rsidRPr="00334EF9">
        <w:rPr>
          <w:rFonts w:ascii="Verdana" w:hAnsi="Verdana"/>
          <w:sz w:val="20"/>
          <w:szCs w:val="20"/>
        </w:rPr>
        <w:t>Portaria n.º 14, de 14 de outubro de 2020</w:t>
      </w:r>
      <w:r w:rsidR="00334EF9">
        <w:rPr>
          <w:rFonts w:ascii="Verdana" w:hAnsi="Verdana"/>
          <w:sz w:val="20"/>
          <w:szCs w:val="20"/>
        </w:rPr>
        <w:t xml:space="preserve"> da FCMS.</w:t>
      </w:r>
    </w:p>
    <w:p w14:paraId="5BB730F9" w14:textId="77777777" w:rsidR="00311620" w:rsidRPr="0058035B" w:rsidRDefault="00311620" w:rsidP="00311620">
      <w:pPr>
        <w:spacing w:after="0" w:line="240" w:lineRule="auto"/>
        <w:ind w:right="-1418"/>
        <w:jc w:val="both"/>
        <w:rPr>
          <w:rFonts w:ascii="Verdana" w:hAnsi="Verdana"/>
          <w:color w:val="FF0000"/>
          <w:sz w:val="20"/>
          <w:szCs w:val="20"/>
        </w:rPr>
      </w:pPr>
    </w:p>
    <w:p w14:paraId="4BE80A13" w14:textId="77777777" w:rsidR="00311620" w:rsidRPr="00EB2551" w:rsidRDefault="00311620" w:rsidP="00311620">
      <w:pPr>
        <w:pStyle w:val="PargrafodaLista"/>
        <w:spacing w:after="0" w:line="240" w:lineRule="auto"/>
        <w:ind w:right="-1418"/>
        <w:jc w:val="both"/>
        <w:rPr>
          <w:rFonts w:ascii="Verdana" w:hAnsi="Verdana"/>
          <w:color w:val="0070C0"/>
          <w:sz w:val="20"/>
          <w:szCs w:val="20"/>
        </w:rPr>
      </w:pPr>
    </w:p>
    <w:p w14:paraId="1FD74BFA" w14:textId="77777777" w:rsidR="00311620" w:rsidRPr="0058035B" w:rsidRDefault="00311620" w:rsidP="00311620">
      <w:pPr>
        <w:spacing w:after="0" w:line="240" w:lineRule="auto"/>
        <w:ind w:right="-1418"/>
        <w:jc w:val="both"/>
        <w:rPr>
          <w:rFonts w:ascii="Verdana" w:hAnsi="Verdana" w:cs="Tahoma"/>
          <w:sz w:val="20"/>
          <w:szCs w:val="20"/>
          <w:shd w:val="clear" w:color="auto" w:fill="FFFFFF"/>
        </w:rPr>
      </w:pPr>
      <w:r w:rsidRPr="0058035B">
        <w:rPr>
          <w:rFonts w:ascii="Verdana" w:hAnsi="Verdana" w:cs="Tahoma"/>
          <w:sz w:val="20"/>
          <w:szCs w:val="20"/>
          <w:shd w:val="clear" w:color="auto" w:fill="FFFFFF"/>
        </w:rPr>
        <w:t>§ 1º. A fim de atender ao que determina o art. 9º, § 1º, do Decreto Federal n</w:t>
      </w:r>
      <w:r w:rsidRPr="0058035B">
        <w:rPr>
          <w:rFonts w:ascii="Verdana" w:hAnsi="Verdana" w:cs="Tahoma"/>
          <w:strike/>
          <w:sz w:val="20"/>
          <w:szCs w:val="20"/>
          <w:shd w:val="clear" w:color="auto" w:fill="FFFFFF"/>
        </w:rPr>
        <w:t>º</w:t>
      </w:r>
      <w:r w:rsidRPr="0058035B">
        <w:rPr>
          <w:rFonts w:ascii="Verdana" w:hAnsi="Verdana" w:cs="Tahoma"/>
          <w:sz w:val="20"/>
          <w:szCs w:val="20"/>
          <w:shd w:val="clear" w:color="auto" w:fill="FFFFFF"/>
        </w:rPr>
        <w:t> </w:t>
      </w:r>
      <w:r>
        <w:rPr>
          <w:rFonts w:ascii="Verdana" w:hAnsi="Verdana" w:cs="Tahoma"/>
          <w:sz w:val="20"/>
          <w:szCs w:val="20"/>
          <w:shd w:val="clear" w:color="auto" w:fill="FFFFFF"/>
        </w:rPr>
        <w:t xml:space="preserve">10.464, de 2020 e artigo 16 do Decreto Estadual n.º 15.523/2020, </w:t>
      </w:r>
      <w:r w:rsidRPr="0058035B">
        <w:rPr>
          <w:rFonts w:ascii="Verdana" w:hAnsi="Verdana" w:cs="Tahoma"/>
          <w:sz w:val="20"/>
          <w:szCs w:val="20"/>
          <w:shd w:val="clear" w:color="auto" w:fill="FFFFFF"/>
        </w:rPr>
        <w:t xml:space="preserve">as pessoas físicas ou jurídicas, seja na condição de interessado principal (proponente), membro do grupo/banda ou coletivo ou ainda compondo equipe técnica, poderão participar de até 3 (três) editais, chamamentos ou outros instrumentos lançados dentro do </w:t>
      </w:r>
      <w:proofErr w:type="spellStart"/>
      <w:r w:rsidRPr="0058035B">
        <w:rPr>
          <w:rFonts w:ascii="Verdana" w:hAnsi="Verdana" w:cs="Tahoma"/>
          <w:sz w:val="20"/>
          <w:szCs w:val="20"/>
          <w:shd w:val="clear" w:color="auto" w:fill="FFFFFF"/>
        </w:rPr>
        <w:t>PAECult</w:t>
      </w:r>
      <w:proofErr w:type="spellEnd"/>
      <w:r w:rsidRPr="0058035B">
        <w:rPr>
          <w:rFonts w:ascii="Verdana" w:hAnsi="Verdana" w:cs="Tahoma"/>
          <w:sz w:val="20"/>
          <w:szCs w:val="20"/>
          <w:shd w:val="clear" w:color="auto" w:fill="FFFFFF"/>
        </w:rPr>
        <w:t>, instituído pelo artigo 1º do Decreto Estadual n.º 15.523/2020, mas só poderão ser premiados, remunerados ou receberem quaisquer tipos de pagamento, premiação ou remuneração por um único edital, chamamento ou outro instrumento.</w:t>
      </w:r>
    </w:p>
    <w:p w14:paraId="218A7DD4"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E32EAA">
        <w:rPr>
          <w:rFonts w:ascii="Verdana" w:hAnsi="Verdana"/>
          <w:color w:val="00B050"/>
          <w:sz w:val="20"/>
          <w:szCs w:val="20"/>
        </w:rPr>
        <w:br/>
      </w:r>
      <w:r w:rsidRPr="00756DF6">
        <w:rPr>
          <w:rFonts w:ascii="Verdana" w:hAnsi="Verdana" w:cs="Tahoma"/>
          <w:sz w:val="20"/>
          <w:szCs w:val="20"/>
          <w:shd w:val="clear" w:color="auto" w:fill="FFFFFF"/>
        </w:rPr>
        <w:t xml:space="preserve">§ 2º. O proponente, membros </w:t>
      </w:r>
      <w:r>
        <w:rPr>
          <w:rFonts w:ascii="Verdana" w:hAnsi="Verdana" w:cs="Tahoma"/>
          <w:sz w:val="20"/>
          <w:szCs w:val="20"/>
          <w:shd w:val="clear" w:color="auto" w:fill="FFFFFF"/>
        </w:rPr>
        <w:t xml:space="preserve">do </w:t>
      </w:r>
      <w:r w:rsidRPr="00756DF6">
        <w:rPr>
          <w:rFonts w:ascii="Verdana" w:hAnsi="Verdana" w:cs="Tahoma"/>
          <w:sz w:val="20"/>
          <w:szCs w:val="20"/>
          <w:shd w:val="clear" w:color="auto" w:fill="FFFFFF"/>
        </w:rPr>
        <w:t>grupo/banda/coletivo</w:t>
      </w:r>
      <w:r>
        <w:rPr>
          <w:rFonts w:ascii="Verdana" w:hAnsi="Verdana" w:cs="Tahoma"/>
          <w:sz w:val="20"/>
          <w:szCs w:val="20"/>
          <w:shd w:val="clear" w:color="auto" w:fill="FFFFFF"/>
        </w:rPr>
        <w:t xml:space="preserve"> </w:t>
      </w:r>
      <w:r w:rsidRPr="00756DF6">
        <w:rPr>
          <w:rFonts w:ascii="Verdana" w:hAnsi="Verdana" w:cs="Tahoma"/>
          <w:sz w:val="20"/>
          <w:szCs w:val="20"/>
          <w:shd w:val="clear" w:color="auto" w:fill="FFFFFF"/>
        </w:rPr>
        <w:t>e</w:t>
      </w:r>
      <w:r>
        <w:rPr>
          <w:rFonts w:ascii="Verdana" w:hAnsi="Verdana" w:cs="Tahoma"/>
          <w:sz w:val="20"/>
          <w:szCs w:val="20"/>
          <w:shd w:val="clear" w:color="auto" w:fill="FFFFFF"/>
        </w:rPr>
        <w:t>/ou</w:t>
      </w:r>
      <w:r w:rsidRPr="00756DF6">
        <w:rPr>
          <w:rFonts w:ascii="Verdana" w:hAnsi="Verdana" w:cs="Tahoma"/>
          <w:sz w:val="20"/>
          <w:szCs w:val="20"/>
          <w:shd w:val="clear" w:color="auto" w:fill="FFFFFF"/>
        </w:rPr>
        <w:t xml:space="preserve"> equipe técnica, pessoas físicas ou jurídicas, que participarem e forem selecionadas em mais de um edital, chamamento ou outro instrumento, deverão optar por apenas um destes, por meio do qual será premiado, remunerado ou perceberá algum pagamento.</w:t>
      </w:r>
    </w:p>
    <w:p w14:paraId="5909F6D8"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3º. A opção de que trata o parágrafo anterior deste artigo deverá ocorrer no prazo máximo de 3 (três) dias corridos, contados da publicação do resultado final dos editais, chamamentos ou de outro instrumento.</w:t>
      </w:r>
    </w:p>
    <w:p w14:paraId="6E4FAB96"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4º. Na hipótese de o selecionado (proponente) ou outro membro do grupo/banda/coletivo ou equipe técnica não realizar a opção de que trata o § 2º deste artigo, considerar-se-á que ele optou pela premiação, remuneração ou pelo pagamento de maior valor, dentre os 3 (três) editais, chamamentos ou outro instrumento que tenha participado.</w:t>
      </w:r>
    </w:p>
    <w:p w14:paraId="017681A6"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5º. Concluída a etapa de opção de que trata o § 3º deste artigo as vagas remanescentes e não ocupadas pelo selecionado serão liberadas para todos os efeitos.</w:t>
      </w:r>
    </w:p>
    <w:p w14:paraId="3A585D00"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p>
    <w:p w14:paraId="6AF49C78" w14:textId="77777777" w:rsidR="00311620" w:rsidRPr="00756DF6" w:rsidRDefault="00311620" w:rsidP="00311620">
      <w:pPr>
        <w:spacing w:after="0" w:line="240" w:lineRule="auto"/>
        <w:ind w:right="-1418"/>
        <w:jc w:val="both"/>
        <w:rPr>
          <w:rFonts w:ascii="Verdana" w:hAnsi="Verdana"/>
          <w:sz w:val="20"/>
          <w:szCs w:val="20"/>
        </w:rPr>
      </w:pPr>
      <w:r w:rsidRPr="00756DF6">
        <w:rPr>
          <w:rFonts w:ascii="Verdana" w:hAnsi="Verdana"/>
          <w:sz w:val="20"/>
          <w:szCs w:val="20"/>
        </w:rPr>
        <w:t>§ 6º. O pagamento do prêmio será realizado em nome do proponente, que ficará responsável pelo pagamento dos demais artistas do grupo/banda/coletivo e sua respectiva equipe técnica, conforme autorização expressa de todos os membros contida na procuração  (Anexo V), bem como será de responsabilidade do proponente o cumprimento no disposto no artigo 9º, § 1º do Decreto Federal n.º 10.464/2020, conforme artigo 16 do Decreto Estadual n.º 15.523/2020, por meio da Declaração de não concentração de renda de recursos decorrentes da Lei Federal n.º 14.017/2020  (Anexo III).</w:t>
      </w:r>
    </w:p>
    <w:p w14:paraId="45239A3C" w14:textId="77777777" w:rsidR="00311620" w:rsidRPr="00E32EAA" w:rsidRDefault="00311620" w:rsidP="00311620">
      <w:pPr>
        <w:spacing w:after="0" w:line="240" w:lineRule="auto"/>
        <w:ind w:right="-1418"/>
        <w:jc w:val="both"/>
        <w:rPr>
          <w:rFonts w:ascii="Verdana" w:hAnsi="Verdana"/>
          <w:color w:val="0070C0"/>
          <w:sz w:val="20"/>
          <w:szCs w:val="20"/>
        </w:rPr>
      </w:pPr>
    </w:p>
    <w:p w14:paraId="01E0C658" w14:textId="77777777" w:rsidR="00311620" w:rsidRPr="00756DF6" w:rsidRDefault="00311620" w:rsidP="00311620">
      <w:pPr>
        <w:spacing w:after="0" w:line="240" w:lineRule="auto"/>
        <w:ind w:right="-1418"/>
        <w:jc w:val="center"/>
        <w:rPr>
          <w:rFonts w:ascii="Verdana" w:hAnsi="Verdana"/>
          <w:b/>
          <w:sz w:val="20"/>
          <w:szCs w:val="20"/>
          <w:u w:val="single"/>
        </w:rPr>
      </w:pPr>
    </w:p>
    <w:p w14:paraId="2725C994" w14:textId="77777777" w:rsidR="00311620" w:rsidRPr="00756DF6" w:rsidRDefault="00311620" w:rsidP="00311620">
      <w:pPr>
        <w:pStyle w:val="PargrafodaLista"/>
        <w:numPr>
          <w:ilvl w:val="0"/>
          <w:numId w:val="3"/>
        </w:numPr>
        <w:spacing w:after="0" w:line="240" w:lineRule="auto"/>
        <w:ind w:left="0" w:right="-1418" w:firstLine="0"/>
        <w:jc w:val="both"/>
        <w:rPr>
          <w:rFonts w:ascii="Verdana" w:hAnsi="Verdana"/>
          <w:b/>
          <w:sz w:val="20"/>
          <w:szCs w:val="20"/>
          <w:u w:val="single"/>
        </w:rPr>
      </w:pPr>
      <w:r w:rsidRPr="00756DF6">
        <w:rPr>
          <w:rFonts w:ascii="Verdana" w:hAnsi="Verdana"/>
          <w:b/>
          <w:sz w:val="20"/>
          <w:szCs w:val="20"/>
          <w:u w:val="single"/>
        </w:rPr>
        <w:t>DOCUMENTOS A SEREM APRESENTADOS NA INSCRIÇÃO POR TODOS OS INTERESSADOS:</w:t>
      </w:r>
    </w:p>
    <w:p w14:paraId="6FB301AA" w14:textId="77777777" w:rsidR="00311620" w:rsidRPr="00756DF6" w:rsidRDefault="00311620" w:rsidP="00311620">
      <w:pPr>
        <w:pStyle w:val="PargrafodaLista"/>
        <w:spacing w:after="0" w:line="240" w:lineRule="auto"/>
        <w:ind w:right="-1418"/>
        <w:jc w:val="both"/>
        <w:rPr>
          <w:rFonts w:ascii="Verdana" w:hAnsi="Verdana"/>
          <w:sz w:val="20"/>
          <w:szCs w:val="20"/>
        </w:rPr>
      </w:pPr>
    </w:p>
    <w:p w14:paraId="4153D1DE"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r w:rsidRPr="00756DF6">
        <w:rPr>
          <w:rFonts w:ascii="Verdana" w:hAnsi="Verdana"/>
          <w:b/>
          <w:sz w:val="20"/>
          <w:szCs w:val="20"/>
        </w:rPr>
        <w:lastRenderedPageBreak/>
        <w:t xml:space="preserve">Artigo 8º. </w:t>
      </w:r>
      <w:r w:rsidRPr="00756DF6">
        <w:rPr>
          <w:rFonts w:ascii="Verdana" w:hAnsi="Verdana"/>
          <w:sz w:val="20"/>
          <w:szCs w:val="20"/>
        </w:rPr>
        <w:t xml:space="preserve"> Para se inscrever todos os proponentes deverão encaminhar a seguinte documentação e materiais, independente da área e/ou categoria, devendo </w:t>
      </w:r>
      <w:r w:rsidRPr="00756DF6">
        <w:rPr>
          <w:rFonts w:ascii="Verdana" w:hAnsi="Verdana"/>
          <w:sz w:val="20"/>
          <w:szCs w:val="20"/>
          <w:u w:val="single"/>
        </w:rPr>
        <w:t>TODOS OS DOCUMENTOS ESTAREM LEGÍVEIS SOB PENA DE DESCLASSIFICAÇÃO IMEDIATA</w:t>
      </w:r>
      <w:r w:rsidRPr="00756DF6">
        <w:rPr>
          <w:rFonts w:ascii="Verdana" w:hAnsi="Verdana"/>
          <w:b/>
          <w:sz w:val="20"/>
          <w:szCs w:val="20"/>
        </w:rPr>
        <w:t xml:space="preserve"> </w:t>
      </w:r>
      <w:r w:rsidRPr="00756DF6">
        <w:rPr>
          <w:rFonts w:ascii="Verdana" w:hAnsi="Verdana"/>
          <w:sz w:val="20"/>
          <w:szCs w:val="20"/>
          <w:u w:val="single"/>
        </w:rPr>
        <w:t>pela Comissão Especial de Seleção:</w:t>
      </w:r>
      <w:r w:rsidRPr="00756DF6">
        <w:rPr>
          <w:rFonts w:ascii="Verdana" w:hAnsi="Verdana"/>
          <w:sz w:val="20"/>
          <w:szCs w:val="20"/>
        </w:rPr>
        <w:t xml:space="preserve"> </w:t>
      </w:r>
    </w:p>
    <w:p w14:paraId="47A6F5E8"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p>
    <w:p w14:paraId="6B34B153" w14:textId="77777777" w:rsidR="00311620" w:rsidRPr="00756DF6" w:rsidRDefault="00311620" w:rsidP="00311620">
      <w:pPr>
        <w:pStyle w:val="PargrafodaLista"/>
        <w:spacing w:after="0" w:line="240" w:lineRule="auto"/>
        <w:ind w:left="0" w:right="-1418"/>
        <w:jc w:val="both"/>
        <w:rPr>
          <w:rFonts w:ascii="Verdana" w:hAnsi="Verdana"/>
          <w:sz w:val="20"/>
          <w:szCs w:val="20"/>
        </w:rPr>
      </w:pPr>
      <w:r w:rsidRPr="000E65F0">
        <w:rPr>
          <w:rFonts w:ascii="Verdana" w:hAnsi="Verdana"/>
          <w:b/>
          <w:sz w:val="20"/>
          <w:szCs w:val="20"/>
          <w:u w:val="single"/>
        </w:rPr>
        <w:t>I –</w:t>
      </w:r>
      <w:r w:rsidRPr="00756DF6">
        <w:rPr>
          <w:rFonts w:ascii="Verdana" w:hAnsi="Verdana"/>
          <w:sz w:val="20"/>
          <w:szCs w:val="20"/>
          <w:u w:val="single"/>
        </w:rPr>
        <w:t xml:space="preserve"> Se o proponente for pessoa física ou microempreendedor individual </w:t>
      </w:r>
      <w:r>
        <w:rPr>
          <w:rFonts w:ascii="Verdana" w:hAnsi="Verdana"/>
          <w:sz w:val="20"/>
          <w:szCs w:val="20"/>
          <w:u w:val="single"/>
        </w:rPr>
        <w:t>(</w:t>
      </w:r>
      <w:r w:rsidRPr="00756DF6">
        <w:rPr>
          <w:rFonts w:ascii="Verdana" w:hAnsi="Verdana"/>
          <w:sz w:val="20"/>
          <w:szCs w:val="20"/>
          <w:u w:val="single"/>
        </w:rPr>
        <w:t>artista solo</w:t>
      </w:r>
      <w:r>
        <w:rPr>
          <w:rFonts w:ascii="Verdana" w:hAnsi="Verdana"/>
          <w:sz w:val="20"/>
          <w:szCs w:val="20"/>
          <w:u w:val="single"/>
        </w:rPr>
        <w:t>)</w:t>
      </w:r>
      <w:r w:rsidRPr="00756DF6">
        <w:rPr>
          <w:rFonts w:ascii="Verdana" w:hAnsi="Verdana"/>
          <w:sz w:val="20"/>
          <w:szCs w:val="20"/>
        </w:rPr>
        <w:t>:</w:t>
      </w:r>
    </w:p>
    <w:p w14:paraId="5F83BA81" w14:textId="77777777" w:rsidR="00311620" w:rsidRPr="00756DF6" w:rsidRDefault="00311620" w:rsidP="00311620">
      <w:pPr>
        <w:pStyle w:val="PargrafodaLista"/>
        <w:spacing w:after="0" w:line="240" w:lineRule="auto"/>
        <w:ind w:right="-1418"/>
        <w:jc w:val="both"/>
        <w:rPr>
          <w:rFonts w:ascii="Verdana" w:hAnsi="Verdana"/>
          <w:sz w:val="20"/>
          <w:szCs w:val="20"/>
        </w:rPr>
      </w:pPr>
    </w:p>
    <w:p w14:paraId="5B96E2B8"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Ficha de inscrição </w:t>
      </w:r>
      <w:r w:rsidRPr="000E65F0">
        <w:rPr>
          <w:rFonts w:ascii="Verdana" w:hAnsi="Verdana"/>
          <w:sz w:val="20"/>
          <w:szCs w:val="20"/>
        </w:rPr>
        <w:t>- Anexo I;</w:t>
      </w:r>
    </w:p>
    <w:p w14:paraId="46849059"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66A28890" w14:textId="2D2D78D0" w:rsidR="0031162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CPF ou CNPJ do proponente, conforme o caso;</w:t>
      </w:r>
    </w:p>
    <w:p w14:paraId="44809888" w14:textId="65F45A4B" w:rsidR="00774E2D" w:rsidRPr="00774E2D" w:rsidRDefault="00774E2D" w:rsidP="00774E2D">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774E2D">
        <w:rPr>
          <w:rFonts w:ascii="Verdana" w:hAnsi="Verdana"/>
          <w:sz w:val="20"/>
          <w:szCs w:val="20"/>
        </w:rPr>
        <w:t xml:space="preserve">Cópia do cartão do banco ou documento do banco (ex.: extrato, contrato, etc.) que conste o número da conta e agência bancária, </w:t>
      </w:r>
      <w:r w:rsidRPr="00774E2D">
        <w:rPr>
          <w:rFonts w:ascii="Verdana" w:hAnsi="Verdana"/>
          <w:sz w:val="20"/>
          <w:szCs w:val="20"/>
          <w:u w:val="single"/>
        </w:rPr>
        <w:t>contendo o dígito verificador tanto da conta quanto da agência</w:t>
      </w:r>
      <w:r w:rsidRPr="00774E2D">
        <w:rPr>
          <w:rFonts w:ascii="Verdana" w:hAnsi="Verdana"/>
          <w:sz w:val="20"/>
          <w:szCs w:val="20"/>
        </w:rPr>
        <w:t xml:space="preserve">, de titularidade própria do proponente (se inscrito como pessoa física, apresentar cartão do banco como pessoa física; se inscrito como MEI, apresentar cartão do banco como pessoa jurídica); </w:t>
      </w:r>
    </w:p>
    <w:p w14:paraId="1FADFF2D"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Comprovante de residência no território de Mato Grosso do Sul ou Declaração de Residência – Anexo II;</w:t>
      </w:r>
    </w:p>
    <w:p w14:paraId="7123332B" w14:textId="77777777" w:rsidR="00311620" w:rsidRPr="00756DF6"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 se for o caso;</w:t>
      </w:r>
    </w:p>
    <w:p w14:paraId="6E6EDFF2" w14:textId="77777777" w:rsidR="00311620" w:rsidRPr="00DC61B7"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 xml:space="preserve">Documentação </w:t>
      </w:r>
      <w:r>
        <w:rPr>
          <w:rFonts w:ascii="Verdana" w:hAnsi="Verdana"/>
          <w:sz w:val="20"/>
          <w:szCs w:val="20"/>
        </w:rPr>
        <w:t xml:space="preserve">e/ou material </w:t>
      </w:r>
      <w:r w:rsidRPr="00DC61B7">
        <w:rPr>
          <w:rFonts w:ascii="Verdana" w:hAnsi="Verdana"/>
          <w:sz w:val="20"/>
          <w:szCs w:val="20"/>
        </w:rPr>
        <w:t>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2E923356" w14:textId="77777777" w:rsidR="00311620" w:rsidRPr="00E32EAA" w:rsidRDefault="00311620" w:rsidP="00311620">
      <w:pPr>
        <w:tabs>
          <w:tab w:val="left" w:pos="426"/>
        </w:tabs>
        <w:spacing w:after="0" w:line="240" w:lineRule="auto"/>
        <w:ind w:right="-1418"/>
        <w:jc w:val="both"/>
        <w:rPr>
          <w:rFonts w:ascii="Verdana" w:hAnsi="Verdana"/>
          <w:sz w:val="20"/>
          <w:szCs w:val="20"/>
        </w:rPr>
      </w:pPr>
    </w:p>
    <w:p w14:paraId="39C83DCA" w14:textId="77777777" w:rsidR="00311620" w:rsidRPr="00EE3249" w:rsidRDefault="00311620" w:rsidP="00311620">
      <w:pPr>
        <w:tabs>
          <w:tab w:val="left" w:pos="426"/>
        </w:tabs>
        <w:spacing w:after="0" w:line="240" w:lineRule="auto"/>
        <w:ind w:right="-1418"/>
        <w:jc w:val="both"/>
        <w:rPr>
          <w:rFonts w:ascii="Verdana" w:hAnsi="Verdana"/>
          <w:sz w:val="20"/>
          <w:szCs w:val="20"/>
        </w:rPr>
      </w:pPr>
      <w:r w:rsidRPr="000E65F0">
        <w:rPr>
          <w:rFonts w:ascii="Verdana" w:hAnsi="Verdana"/>
          <w:b/>
          <w:sz w:val="20"/>
          <w:szCs w:val="20"/>
          <w:u w:val="single"/>
        </w:rPr>
        <w:t>II –</w:t>
      </w:r>
      <w:r w:rsidRPr="00EE3249">
        <w:rPr>
          <w:rFonts w:ascii="Verdana" w:hAnsi="Verdana"/>
          <w:sz w:val="20"/>
          <w:szCs w:val="20"/>
          <w:u w:val="single"/>
        </w:rPr>
        <w:t xml:space="preserve"> Se o proponente for pessoa física integrante de grupo/banda/coletivo</w:t>
      </w:r>
      <w:r w:rsidRPr="00EE3249">
        <w:rPr>
          <w:rFonts w:ascii="Verdana" w:hAnsi="Verdana"/>
          <w:sz w:val="20"/>
          <w:szCs w:val="20"/>
        </w:rPr>
        <w:t xml:space="preserve">: </w:t>
      </w:r>
    </w:p>
    <w:p w14:paraId="51F7362A" w14:textId="77777777" w:rsidR="00311620" w:rsidRPr="00EE3249" w:rsidRDefault="00311620" w:rsidP="00311620">
      <w:pPr>
        <w:tabs>
          <w:tab w:val="left" w:pos="426"/>
        </w:tabs>
        <w:spacing w:after="0" w:line="240" w:lineRule="auto"/>
        <w:ind w:right="-1418"/>
        <w:jc w:val="both"/>
        <w:rPr>
          <w:rFonts w:ascii="Verdana" w:hAnsi="Verdana"/>
          <w:sz w:val="20"/>
          <w:szCs w:val="20"/>
        </w:rPr>
      </w:pPr>
    </w:p>
    <w:p w14:paraId="13E5C38D" w14:textId="77777777" w:rsidR="00311620" w:rsidRPr="000E65F0" w:rsidRDefault="00311620" w:rsidP="00311620">
      <w:pPr>
        <w:pStyle w:val="PargrafodaLista"/>
        <w:numPr>
          <w:ilvl w:val="0"/>
          <w:numId w:val="27"/>
        </w:numPr>
        <w:tabs>
          <w:tab w:val="left" w:pos="426"/>
        </w:tabs>
        <w:spacing w:after="0" w:line="240" w:lineRule="auto"/>
        <w:ind w:right="-1418" w:hanging="72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60798066" w14:textId="77777777" w:rsidR="007A24EF" w:rsidRDefault="00311620"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0B3C61D0" w14:textId="4608F3B0" w:rsidR="008A1C09" w:rsidRPr="007A24EF" w:rsidRDefault="00311620"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sidRPr="007A24EF">
        <w:rPr>
          <w:rFonts w:ascii="Verdana" w:hAnsi="Verdana"/>
          <w:sz w:val="20"/>
          <w:szCs w:val="20"/>
        </w:rPr>
        <w:t>Cópia do CPF do proponente;</w:t>
      </w:r>
    </w:p>
    <w:p w14:paraId="319E4116" w14:textId="3013AF67" w:rsidR="007A24EF" w:rsidRPr="00AF4991" w:rsidRDefault="007A24EF"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própria do proponente;</w:t>
      </w:r>
    </w:p>
    <w:p w14:paraId="3FCF9131" w14:textId="338A890D"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e)</w:t>
      </w:r>
      <w:r w:rsidRPr="008A1C09">
        <w:rPr>
          <w:rFonts w:ascii="Verdana" w:hAnsi="Verdana"/>
          <w:sz w:val="20"/>
          <w:szCs w:val="20"/>
        </w:rPr>
        <w:t xml:space="preserve"> Declaração</w:t>
      </w:r>
      <w:r w:rsidR="00311620" w:rsidRPr="008A1C09">
        <w:rPr>
          <w:rFonts w:ascii="Verdana" w:hAnsi="Verdana"/>
          <w:sz w:val="20"/>
          <w:szCs w:val="20"/>
        </w:rPr>
        <w:t xml:space="preserve"> de não concentração de renda de recursos decorrentes da Lei Federal n.º 14.017/2020, assinada pelo proponente e reconhecido firma – Anexo III;</w:t>
      </w:r>
    </w:p>
    <w:p w14:paraId="1901EA7B" w14:textId="44812C80"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f)</w:t>
      </w:r>
      <w:r w:rsidRPr="008A1C09">
        <w:rPr>
          <w:rFonts w:ascii="Verdana" w:hAnsi="Verdana"/>
          <w:sz w:val="20"/>
          <w:szCs w:val="20"/>
        </w:rPr>
        <w:t xml:space="preserve"> Ficha</w:t>
      </w:r>
      <w:r w:rsidR="00311620" w:rsidRPr="008A1C09">
        <w:rPr>
          <w:rFonts w:ascii="Verdana" w:hAnsi="Verdana"/>
          <w:sz w:val="20"/>
          <w:szCs w:val="20"/>
        </w:rPr>
        <w:t xml:space="preserve"> técnica contendo o nome de todos os artistas do grupo e o nome de todos os demais trabalhadores (as) da cultura que colaboraram para atingir o resultado final do produto cultural – Anexo IV;</w:t>
      </w:r>
    </w:p>
    <w:p w14:paraId="798D36D0" w14:textId="4B608A1C"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g)</w:t>
      </w:r>
      <w:r w:rsidRPr="008A1C09">
        <w:rPr>
          <w:rFonts w:ascii="Verdana" w:hAnsi="Verdana"/>
          <w:sz w:val="20"/>
          <w:szCs w:val="20"/>
        </w:rPr>
        <w:t xml:space="preserve"> Procuração</w:t>
      </w:r>
      <w:r w:rsidR="00311620" w:rsidRPr="008A1C09">
        <w:rPr>
          <w:rFonts w:ascii="Verdana" w:hAnsi="Verdana"/>
          <w:sz w:val="20"/>
          <w:szCs w:val="20"/>
        </w:rPr>
        <w:t xml:space="preserve"> assinada por todos os artistas do grupo e o nome de todos os demais trabalhadores (as) da cultura que colaboraram para atingir o resultado final do produto cultural, e que terão algum retorno financeiro com a premiação, constando o proponente como procurador;</w:t>
      </w:r>
    </w:p>
    <w:p w14:paraId="397CCA5D" w14:textId="1B3F153D"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h)</w:t>
      </w:r>
      <w:r w:rsidRPr="008A1C09">
        <w:rPr>
          <w:rFonts w:ascii="Verdana" w:hAnsi="Verdana"/>
          <w:sz w:val="20"/>
          <w:szCs w:val="20"/>
        </w:rPr>
        <w:t xml:space="preserve"> Cópia</w:t>
      </w:r>
      <w:r w:rsidR="00311620" w:rsidRPr="008A1C09">
        <w:rPr>
          <w:rFonts w:ascii="Verdana" w:hAnsi="Verdana"/>
          <w:sz w:val="20"/>
          <w:szCs w:val="20"/>
        </w:rPr>
        <w:t xml:space="preserve"> do RG e CPF de todos os artistas do grupo e de todos os demais trabalhadores (as) da cultura que colaboraram para atingir o resultado final do produto cultural, e que terão algum retorno financeiro com a premiação;</w:t>
      </w:r>
    </w:p>
    <w:p w14:paraId="036C34EB" w14:textId="1E971D94" w:rsidR="00311620" w:rsidRPr="008A1C09" w:rsidRDefault="008A1C09" w:rsidP="008A1C09">
      <w:pPr>
        <w:tabs>
          <w:tab w:val="left" w:pos="426"/>
        </w:tabs>
        <w:spacing w:after="0" w:line="240" w:lineRule="auto"/>
        <w:ind w:right="-1418"/>
        <w:jc w:val="both"/>
        <w:rPr>
          <w:rFonts w:ascii="Verdana" w:hAnsi="Verdana"/>
          <w:sz w:val="20"/>
          <w:szCs w:val="20"/>
        </w:rPr>
      </w:pPr>
      <w:r>
        <w:rPr>
          <w:rFonts w:ascii="Verdana" w:hAnsi="Verdana"/>
          <w:sz w:val="20"/>
          <w:szCs w:val="20"/>
        </w:rPr>
        <w:t xml:space="preserve">i) </w:t>
      </w:r>
      <w:r w:rsidR="00311620" w:rsidRPr="008A1C09">
        <w:rPr>
          <w:rFonts w:ascii="Verdana" w:hAnsi="Verdana"/>
          <w:sz w:val="20"/>
          <w:szCs w:val="20"/>
        </w:rPr>
        <w:t>Cópia do Comprovante de residência no território de Mato Grosso do Sul ou Declaração de Residência, de todos os artistas do grupo e de todos os demais trabalhadores (as) da cultura que colaboraram para atingir o resultado final do produto cultural – Anexo II;</w:t>
      </w:r>
    </w:p>
    <w:p w14:paraId="6936DAC2" w14:textId="31B2F590" w:rsidR="00311620" w:rsidRPr="008A1C09" w:rsidRDefault="008A1C09" w:rsidP="008A1C09">
      <w:pPr>
        <w:tabs>
          <w:tab w:val="left" w:pos="426"/>
        </w:tabs>
        <w:spacing w:after="0" w:line="240" w:lineRule="auto"/>
        <w:ind w:right="-1418"/>
        <w:jc w:val="both"/>
        <w:rPr>
          <w:rFonts w:ascii="Verdana" w:hAnsi="Verdana"/>
          <w:sz w:val="20"/>
          <w:szCs w:val="20"/>
        </w:rPr>
      </w:pPr>
      <w:r>
        <w:rPr>
          <w:rFonts w:ascii="Verdana" w:hAnsi="Verdana"/>
          <w:sz w:val="20"/>
          <w:szCs w:val="20"/>
        </w:rPr>
        <w:t xml:space="preserve">j) </w:t>
      </w:r>
      <w:r w:rsidR="00311620" w:rsidRPr="008A1C09">
        <w:rPr>
          <w:rFonts w:ascii="Verdana" w:hAnsi="Verdana"/>
          <w:sz w:val="20"/>
          <w:szCs w:val="20"/>
        </w:rPr>
        <w:t>Documentação e/ou material cultural descrita no artigo 2º, § 3º e artigo 9º deste Regulamento.</w:t>
      </w:r>
    </w:p>
    <w:p w14:paraId="787337F0" w14:textId="77777777" w:rsidR="00311620" w:rsidRPr="00E32EAA" w:rsidRDefault="00311620" w:rsidP="00311620">
      <w:pPr>
        <w:pStyle w:val="PargrafodaLista"/>
        <w:tabs>
          <w:tab w:val="left" w:pos="426"/>
        </w:tabs>
        <w:spacing w:after="0" w:line="240" w:lineRule="auto"/>
        <w:ind w:left="0" w:right="-1418"/>
        <w:jc w:val="both"/>
        <w:rPr>
          <w:rFonts w:ascii="Verdana" w:hAnsi="Verdana"/>
          <w:sz w:val="20"/>
          <w:szCs w:val="20"/>
        </w:rPr>
      </w:pPr>
    </w:p>
    <w:p w14:paraId="7735EEDD" w14:textId="77777777" w:rsidR="00311620" w:rsidRPr="00E32EAA" w:rsidRDefault="00311620" w:rsidP="00311620">
      <w:pPr>
        <w:pStyle w:val="PargrafodaLista"/>
        <w:tabs>
          <w:tab w:val="left" w:pos="426"/>
        </w:tabs>
        <w:spacing w:after="0" w:line="240" w:lineRule="auto"/>
        <w:ind w:left="0" w:right="-1418"/>
        <w:jc w:val="both"/>
        <w:rPr>
          <w:rFonts w:ascii="Verdana" w:hAnsi="Verdana"/>
          <w:sz w:val="20"/>
          <w:szCs w:val="20"/>
        </w:rPr>
      </w:pPr>
    </w:p>
    <w:p w14:paraId="6B199E13" w14:textId="77777777" w:rsidR="00311620" w:rsidRPr="00756DF6" w:rsidRDefault="00311620" w:rsidP="00311620">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t>III –</w:t>
      </w:r>
      <w:r w:rsidRPr="00756DF6">
        <w:rPr>
          <w:rFonts w:ascii="Verdana" w:hAnsi="Verdana"/>
          <w:sz w:val="20"/>
          <w:szCs w:val="20"/>
          <w:u w:val="single"/>
        </w:rPr>
        <w:t xml:space="preserve"> Se o proponente for microempreendedor individual (MEI) representante e integrante de grupo/</w:t>
      </w:r>
      <w:r>
        <w:rPr>
          <w:rFonts w:ascii="Verdana" w:hAnsi="Verdana"/>
          <w:sz w:val="20"/>
          <w:szCs w:val="20"/>
          <w:u w:val="single"/>
        </w:rPr>
        <w:t>banda/</w:t>
      </w:r>
      <w:r w:rsidRPr="00756DF6">
        <w:rPr>
          <w:rFonts w:ascii="Verdana" w:hAnsi="Verdana"/>
          <w:sz w:val="20"/>
          <w:szCs w:val="20"/>
          <w:u w:val="single"/>
        </w:rPr>
        <w:t>coletivo:</w:t>
      </w:r>
    </w:p>
    <w:p w14:paraId="50D2409A" w14:textId="77777777" w:rsidR="00311620" w:rsidRPr="00756DF6" w:rsidRDefault="00311620" w:rsidP="00311620">
      <w:pPr>
        <w:tabs>
          <w:tab w:val="left" w:pos="426"/>
        </w:tabs>
        <w:spacing w:after="0" w:line="240" w:lineRule="auto"/>
        <w:ind w:right="-1418"/>
        <w:jc w:val="both"/>
        <w:rPr>
          <w:rFonts w:ascii="Verdana" w:hAnsi="Verdana"/>
          <w:sz w:val="20"/>
          <w:szCs w:val="20"/>
          <w:u w:val="single"/>
        </w:rPr>
      </w:pPr>
    </w:p>
    <w:p w14:paraId="2D053DF8" w14:textId="77777777" w:rsidR="00311620" w:rsidRPr="00756DF6" w:rsidRDefault="00311620" w:rsidP="00311620">
      <w:pPr>
        <w:pStyle w:val="PargrafodaLista"/>
        <w:numPr>
          <w:ilvl w:val="0"/>
          <w:numId w:val="28"/>
        </w:numPr>
        <w:tabs>
          <w:tab w:val="left" w:pos="426"/>
        </w:tabs>
        <w:spacing w:after="0" w:line="240" w:lineRule="auto"/>
        <w:ind w:right="-1418" w:hanging="108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3D272DC2"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ou documento equivalente do proponente MEI;</w:t>
      </w:r>
    </w:p>
    <w:p w14:paraId="23133D13" w14:textId="24824238" w:rsidR="0031162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CNPJ do MEI;</w:t>
      </w:r>
    </w:p>
    <w:p w14:paraId="34331BCA" w14:textId="718D29B9" w:rsidR="00AF4991" w:rsidRPr="00AF4991" w:rsidRDefault="00AF4991" w:rsidP="00AF4991">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lastRenderedPageBreak/>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própria do proponente MEI (pessoa jurídica);</w:t>
      </w:r>
    </w:p>
    <w:p w14:paraId="04504681"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proponente MEI e reconhecido firma – </w:t>
      </w:r>
      <w:r w:rsidRPr="000E65F0">
        <w:rPr>
          <w:rFonts w:ascii="Verdana" w:hAnsi="Verdana"/>
          <w:sz w:val="20"/>
          <w:szCs w:val="20"/>
        </w:rPr>
        <w:t>Anexo III;</w:t>
      </w:r>
    </w:p>
    <w:p w14:paraId="16AD67E1" w14:textId="77777777" w:rsidR="00311620" w:rsidRPr="000E65F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Ficha técnica contendo o nome de todos os artistas do grupo e o nome de todos os demais trabalhadores (as) da cultura que colaboraram para atingir o resultado final do produto cultural – </w:t>
      </w:r>
      <w:r w:rsidRPr="000E65F0">
        <w:rPr>
          <w:rFonts w:ascii="Verdana" w:hAnsi="Verdana"/>
          <w:sz w:val="20"/>
          <w:szCs w:val="20"/>
        </w:rPr>
        <w:t>Anexo IV;</w:t>
      </w:r>
    </w:p>
    <w:p w14:paraId="1576F23D"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Procuração assinada por todos os artistas do grupo e o nome de todos os demais trabalhadores (as) da cultura que colaboraram para atingir o resultado final do produto cultural, e que terão algum retorno financeiro com a premiação, constando como procurador o proponente MEI;</w:t>
      </w:r>
    </w:p>
    <w:p w14:paraId="0F37DD4A"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e CPF de todos os artistas do grupo e de todos os demais trabalhadores (as) da cultura que colaboraram para atingir o resultado final do produto cultural, e que terão algum retorno financeiro com a premiação, inclusive o CPF do microempreendedor individual;</w:t>
      </w:r>
    </w:p>
    <w:p w14:paraId="6D310C2A"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w:t>
      </w:r>
    </w:p>
    <w:p w14:paraId="0DAC8E83" w14:textId="77777777" w:rsidR="00311620" w:rsidRPr="000E65F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 xml:space="preserve">Comprovante de residência no território de Mato Grosso do Sul ou Declaração de Residência, de todos os artistas do grupo e de todos os demais trabalhadores (as) da cultura que colaboraram para atingir o resultado final do produto cultural – </w:t>
      </w:r>
      <w:r w:rsidRPr="000E65F0">
        <w:rPr>
          <w:rFonts w:ascii="Verdana" w:hAnsi="Verdana"/>
          <w:sz w:val="20"/>
          <w:szCs w:val="20"/>
        </w:rPr>
        <w:t>Anexo II;</w:t>
      </w:r>
    </w:p>
    <w:p w14:paraId="2FE3F6C1" w14:textId="77777777" w:rsidR="00311620" w:rsidRPr="00DC61B7"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577E28AC" w14:textId="77777777" w:rsidR="00311620" w:rsidRDefault="00311620" w:rsidP="00311620">
      <w:pPr>
        <w:tabs>
          <w:tab w:val="left" w:pos="426"/>
        </w:tabs>
        <w:spacing w:after="0" w:line="240" w:lineRule="auto"/>
        <w:ind w:right="-1418"/>
        <w:jc w:val="both"/>
        <w:rPr>
          <w:rFonts w:ascii="Verdana" w:hAnsi="Verdana"/>
          <w:sz w:val="20"/>
          <w:szCs w:val="20"/>
          <w:u w:val="single"/>
        </w:rPr>
      </w:pPr>
    </w:p>
    <w:p w14:paraId="1DEB312B" w14:textId="77777777" w:rsidR="00311620" w:rsidRPr="00DC61B7" w:rsidRDefault="00311620" w:rsidP="00311620">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t>IV –</w:t>
      </w:r>
      <w:r w:rsidRPr="00DC61B7">
        <w:rPr>
          <w:rFonts w:ascii="Verdana" w:hAnsi="Verdana"/>
          <w:sz w:val="20"/>
          <w:szCs w:val="20"/>
          <w:u w:val="single"/>
        </w:rPr>
        <w:t xml:space="preserve"> Se o proponente for pessoa jurídica de direito privado sem fins lucrativos (associação) com atividade artístico-cultural prevista no estatuto:</w:t>
      </w:r>
    </w:p>
    <w:p w14:paraId="62C9FA90" w14:textId="77777777" w:rsidR="00311620" w:rsidRPr="00E32EAA" w:rsidRDefault="00311620" w:rsidP="00311620">
      <w:pPr>
        <w:tabs>
          <w:tab w:val="left" w:pos="426"/>
        </w:tabs>
        <w:spacing w:after="0" w:line="240" w:lineRule="auto"/>
        <w:ind w:right="-1418"/>
        <w:jc w:val="both"/>
        <w:rPr>
          <w:rFonts w:ascii="Verdana" w:hAnsi="Verdana"/>
          <w:color w:val="00B050"/>
          <w:sz w:val="20"/>
          <w:szCs w:val="20"/>
          <w:u w:val="single"/>
        </w:rPr>
      </w:pPr>
    </w:p>
    <w:p w14:paraId="799E4C23" w14:textId="77777777" w:rsidR="00311620" w:rsidRPr="000E65F0" w:rsidRDefault="00311620" w:rsidP="00311620">
      <w:pPr>
        <w:pStyle w:val="PargrafodaLista"/>
        <w:numPr>
          <w:ilvl w:val="0"/>
          <w:numId w:val="2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Ficha de inscrição - Anexo I;</w:t>
      </w:r>
    </w:p>
    <w:p w14:paraId="48DBD526"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do Estatuto devidamente registrado em cartório, contendo o selo </w:t>
      </w:r>
      <w:r w:rsidRPr="000E65F0">
        <w:rPr>
          <w:rFonts w:ascii="Verdana" w:hAnsi="Verdana"/>
          <w:sz w:val="20"/>
          <w:szCs w:val="20"/>
          <w:u w:val="single"/>
        </w:rPr>
        <w:t>e</w:t>
      </w:r>
      <w:r w:rsidRPr="000E65F0">
        <w:rPr>
          <w:rFonts w:ascii="Verdana" w:hAnsi="Verdana"/>
          <w:sz w:val="20"/>
          <w:szCs w:val="20"/>
        </w:rPr>
        <w:t xml:space="preserve"> carimbo do registro;</w:t>
      </w:r>
    </w:p>
    <w:p w14:paraId="348CE527"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da Ata de eleição e posse da diretoria devidamente registrada em cartório, contendo o selo </w:t>
      </w:r>
      <w:r w:rsidRPr="000E65F0">
        <w:rPr>
          <w:rFonts w:ascii="Verdana" w:hAnsi="Verdana"/>
          <w:sz w:val="20"/>
          <w:szCs w:val="20"/>
          <w:u w:val="single"/>
        </w:rPr>
        <w:t>e</w:t>
      </w:r>
      <w:r w:rsidRPr="000E65F0">
        <w:rPr>
          <w:rFonts w:ascii="Verdana" w:hAnsi="Verdana"/>
          <w:sz w:val="20"/>
          <w:szCs w:val="20"/>
        </w:rPr>
        <w:t xml:space="preserve"> carimbo do registro;</w:t>
      </w:r>
    </w:p>
    <w:p w14:paraId="1C3FD48C" w14:textId="77777777" w:rsidR="00311620" w:rsidRPr="000E65F0" w:rsidRDefault="00311620" w:rsidP="00311620">
      <w:pPr>
        <w:pStyle w:val="PargrafodaLista"/>
        <w:numPr>
          <w:ilvl w:val="0"/>
          <w:numId w:val="2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Cópia do RG e CPF do diretor/presidente;</w:t>
      </w:r>
    </w:p>
    <w:p w14:paraId="57C9CE5B" w14:textId="761C865F" w:rsidR="00311620" w:rsidRDefault="00311620" w:rsidP="00311620">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Cópia do CNPJ da associação;</w:t>
      </w:r>
    </w:p>
    <w:p w14:paraId="3F5BF488" w14:textId="05DEB01D" w:rsidR="00AF4991" w:rsidRPr="00AF4991" w:rsidRDefault="00AF4991" w:rsidP="00AF4991">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da associação (pessoa jurídica);</w:t>
      </w:r>
    </w:p>
    <w:p w14:paraId="76D01330"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w:t>
      </w:r>
      <w:r>
        <w:rPr>
          <w:rFonts w:ascii="Verdana" w:hAnsi="Verdana"/>
          <w:sz w:val="20"/>
          <w:szCs w:val="20"/>
        </w:rPr>
        <w:t xml:space="preserve">diretor/presidente da associação proponente, </w:t>
      </w:r>
      <w:r w:rsidRPr="00756DF6">
        <w:rPr>
          <w:rFonts w:ascii="Verdana" w:hAnsi="Verdana"/>
          <w:sz w:val="20"/>
          <w:szCs w:val="20"/>
        </w:rPr>
        <w:t xml:space="preserve">reconhecido firma – </w:t>
      </w:r>
      <w:r w:rsidRPr="000E65F0">
        <w:rPr>
          <w:rFonts w:ascii="Verdana" w:hAnsi="Verdana"/>
          <w:sz w:val="20"/>
          <w:szCs w:val="20"/>
        </w:rPr>
        <w:t>Anexo III;</w:t>
      </w:r>
    </w:p>
    <w:p w14:paraId="277D04CA" w14:textId="77777777" w:rsidR="00311620" w:rsidRPr="00756DF6"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Procuração assinada por todos os artistas do grupo e o nome de todos os demais trabalhadores (as) da cultura que colaboraram para atingir o resultado final do produto cultural, e que terão algum retorno financeiro com a premiação, constando como procurador </w:t>
      </w:r>
      <w:r>
        <w:rPr>
          <w:rFonts w:ascii="Verdana" w:hAnsi="Verdana"/>
          <w:sz w:val="20"/>
          <w:szCs w:val="20"/>
        </w:rPr>
        <w:t>a</w:t>
      </w:r>
      <w:r w:rsidRPr="00756DF6">
        <w:rPr>
          <w:rFonts w:ascii="Verdana" w:hAnsi="Verdana"/>
          <w:sz w:val="20"/>
          <w:szCs w:val="20"/>
        </w:rPr>
        <w:t xml:space="preserve"> proponente;</w:t>
      </w:r>
    </w:p>
    <w:p w14:paraId="022D769A" w14:textId="77777777" w:rsidR="00311620" w:rsidRPr="00DC61B7" w:rsidRDefault="00311620" w:rsidP="00311620">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Pr>
          <w:rFonts w:ascii="Verdana" w:hAnsi="Verdana"/>
          <w:sz w:val="20"/>
          <w:szCs w:val="20"/>
        </w:rPr>
        <w:t xml:space="preserve"> e artigo 9º deste Regulamento.</w:t>
      </w:r>
    </w:p>
    <w:p w14:paraId="252BB4C9" w14:textId="77777777" w:rsidR="00311620" w:rsidRPr="00E32EAA" w:rsidRDefault="00311620" w:rsidP="00311620">
      <w:pPr>
        <w:tabs>
          <w:tab w:val="left" w:pos="426"/>
        </w:tabs>
        <w:spacing w:after="0" w:line="240" w:lineRule="auto"/>
        <w:ind w:right="-1418"/>
        <w:jc w:val="both"/>
        <w:rPr>
          <w:rFonts w:ascii="Verdana" w:hAnsi="Verdana"/>
          <w:sz w:val="20"/>
          <w:szCs w:val="20"/>
        </w:rPr>
      </w:pPr>
    </w:p>
    <w:p w14:paraId="18C33766" w14:textId="77777777" w:rsidR="00311620" w:rsidRPr="00756DF6" w:rsidRDefault="00311620" w:rsidP="00311620">
      <w:pPr>
        <w:pStyle w:val="PargrafodaLista"/>
        <w:shd w:val="clear" w:color="auto" w:fill="FFFFFF"/>
        <w:tabs>
          <w:tab w:val="left" w:pos="426"/>
        </w:tabs>
        <w:spacing w:after="0" w:line="240" w:lineRule="auto"/>
        <w:ind w:left="0" w:right="-1418"/>
        <w:jc w:val="both"/>
        <w:rPr>
          <w:rFonts w:ascii="Verdana" w:eastAsia="Times New Roman" w:hAnsi="Verdana" w:cs="Tahoma"/>
          <w:color w:val="000000" w:themeColor="text1"/>
          <w:sz w:val="20"/>
          <w:szCs w:val="20"/>
          <w:lang w:eastAsia="pt-BR"/>
        </w:rPr>
      </w:pPr>
      <w:r w:rsidRPr="00756DF6">
        <w:rPr>
          <w:rFonts w:ascii="Verdana" w:eastAsia="Times New Roman" w:hAnsi="Verdana" w:cs="Tahoma"/>
          <w:color w:val="000000" w:themeColor="text1"/>
          <w:sz w:val="20"/>
          <w:szCs w:val="20"/>
          <w:lang w:eastAsia="pt-BR"/>
        </w:rPr>
        <w:t>§ 1º. A conta bancária informada e comprovada por meio do encaminhamento da cópia do cartão, deverá ser tipo conta corrente ou conta poupança em nome do proponente, e não serão admitidas contas bancárias apresentadas da seguinte forma:</w:t>
      </w:r>
    </w:p>
    <w:p w14:paraId="14310D4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poupança do Banco do Brasil;</w:t>
      </w:r>
    </w:p>
    <w:p w14:paraId="38D6889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digital com limite inferior ao valor do depósito referente à premiação deste Edital;</w:t>
      </w:r>
    </w:p>
    <w:p w14:paraId="194242F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fácil com limite inferior ao valor do depósito referente à premiação deste Edital.</w:t>
      </w:r>
    </w:p>
    <w:p w14:paraId="1E0F2C10" w14:textId="77777777" w:rsidR="00311620" w:rsidRPr="00756DF6" w:rsidRDefault="00311620" w:rsidP="00311620">
      <w:pPr>
        <w:pStyle w:val="PargrafodaLista"/>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471A15BD"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2º. Contas digitais e contas fácil com valor de limite superior ao valor do depósito, deverão ser informadas com os cinco dígitos das agências bancárias.</w:t>
      </w:r>
    </w:p>
    <w:p w14:paraId="4EC0C8C7"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54E36152"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3º Se a inscrição for realizada por pessoa física a conta bancária deverá ser da pessoa física, mas se a inscrição for realizada por pessoa jurídica (MEI ou associação) a conta bancária deverá ser da pessoa jurídica.</w:t>
      </w:r>
    </w:p>
    <w:p w14:paraId="32195743"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11358254"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4º. A FCMS poderá checar todas as informações das declarações previstas para inscrição, a fim de constatar sua veracidade, lembrando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4CD593F3"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p>
    <w:p w14:paraId="3899BD66"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5º A documentação a ser encaminhada deverá ser toda apresentada ou como pessoa física (CPF) ou como microempreendedor individual (CNPJ), não será aceita parte da documentação como pessoa física e parte da documentação como microempreendedor individual ou associação, sob pena de desclassificação imediata pela Comissão Especial de Seleção.</w:t>
      </w:r>
    </w:p>
    <w:p w14:paraId="7D03D003" w14:textId="77777777" w:rsidR="00311620" w:rsidRPr="00756DF6" w:rsidRDefault="00311620" w:rsidP="00311620">
      <w:pPr>
        <w:spacing w:after="0" w:line="240" w:lineRule="auto"/>
        <w:ind w:right="-1418"/>
        <w:jc w:val="both"/>
        <w:rPr>
          <w:rFonts w:ascii="Verdana" w:hAnsi="Verdana"/>
          <w:color w:val="000000" w:themeColor="text1"/>
          <w:sz w:val="20"/>
          <w:szCs w:val="20"/>
        </w:rPr>
      </w:pPr>
    </w:p>
    <w:p w14:paraId="164FFAC1" w14:textId="77777777" w:rsidR="00311620" w:rsidRPr="001726E3" w:rsidRDefault="00311620" w:rsidP="00311620">
      <w:pPr>
        <w:spacing w:after="0" w:line="240" w:lineRule="auto"/>
        <w:ind w:right="-1418"/>
        <w:jc w:val="both"/>
        <w:rPr>
          <w:rFonts w:ascii="Verdana" w:hAnsi="Verdana"/>
          <w:b/>
          <w:color w:val="000000" w:themeColor="text1"/>
          <w:sz w:val="20"/>
          <w:szCs w:val="20"/>
        </w:rPr>
      </w:pPr>
    </w:p>
    <w:p w14:paraId="155374BD" w14:textId="77777777" w:rsidR="00311620" w:rsidRPr="001726E3" w:rsidRDefault="00311620" w:rsidP="00311620">
      <w:pPr>
        <w:pStyle w:val="PargrafodaLista"/>
        <w:numPr>
          <w:ilvl w:val="0"/>
          <w:numId w:val="3"/>
        </w:numPr>
        <w:spacing w:after="0" w:line="240" w:lineRule="auto"/>
        <w:ind w:right="-1418"/>
        <w:jc w:val="both"/>
        <w:rPr>
          <w:rFonts w:ascii="Verdana" w:hAnsi="Verdana"/>
          <w:b/>
          <w:color w:val="000000" w:themeColor="text1"/>
          <w:sz w:val="20"/>
          <w:szCs w:val="20"/>
        </w:rPr>
      </w:pPr>
      <w:r w:rsidRPr="001726E3">
        <w:rPr>
          <w:rFonts w:ascii="Verdana" w:hAnsi="Verdana"/>
          <w:b/>
          <w:color w:val="000000" w:themeColor="text1"/>
          <w:sz w:val="20"/>
          <w:szCs w:val="20"/>
          <w:u w:val="single"/>
        </w:rPr>
        <w:t>DOCUMENTOS CULTURAIS QUE DEVERÃO SER ENCAMINHADOS JUNTO COM INSCRIÇÃO CONFORME ÁREA E/OU CATEGORIA</w:t>
      </w:r>
      <w:r>
        <w:rPr>
          <w:rFonts w:ascii="Verdana" w:hAnsi="Verdana"/>
          <w:b/>
          <w:color w:val="000000" w:themeColor="text1"/>
          <w:sz w:val="20"/>
          <w:szCs w:val="20"/>
          <w:u w:val="single"/>
        </w:rPr>
        <w:t>:</w:t>
      </w:r>
      <w:r w:rsidRPr="001726E3">
        <w:rPr>
          <w:rFonts w:ascii="Verdana" w:hAnsi="Verdana"/>
          <w:b/>
          <w:color w:val="000000" w:themeColor="text1"/>
          <w:sz w:val="20"/>
          <w:szCs w:val="20"/>
          <w:u w:val="single"/>
        </w:rPr>
        <w:t xml:space="preserve"> </w:t>
      </w:r>
    </w:p>
    <w:p w14:paraId="3DB23A19" w14:textId="77777777" w:rsidR="00311620" w:rsidRPr="00756DF6" w:rsidRDefault="00311620" w:rsidP="00311620">
      <w:pPr>
        <w:spacing w:after="0" w:line="240" w:lineRule="auto"/>
        <w:ind w:right="-1418"/>
        <w:jc w:val="center"/>
        <w:rPr>
          <w:rFonts w:ascii="Verdana" w:hAnsi="Verdana"/>
          <w:b/>
          <w:color w:val="000000" w:themeColor="text1"/>
          <w:sz w:val="20"/>
          <w:szCs w:val="20"/>
          <w:u w:val="single"/>
        </w:rPr>
      </w:pPr>
    </w:p>
    <w:p w14:paraId="796B96D6" w14:textId="4AA66AC7" w:rsidR="00311620" w:rsidRPr="00E32EAA" w:rsidRDefault="00311620" w:rsidP="00311620">
      <w:pPr>
        <w:spacing w:after="0" w:line="240" w:lineRule="auto"/>
        <w:ind w:right="-1418"/>
        <w:jc w:val="both"/>
        <w:rPr>
          <w:rFonts w:ascii="Verdana" w:hAnsi="Verdana"/>
          <w:sz w:val="20"/>
          <w:szCs w:val="20"/>
        </w:rPr>
      </w:pPr>
      <w:r w:rsidRPr="00756DF6">
        <w:rPr>
          <w:rFonts w:ascii="Verdana" w:hAnsi="Verdana"/>
          <w:b/>
          <w:color w:val="000000" w:themeColor="text1"/>
          <w:sz w:val="20"/>
          <w:szCs w:val="20"/>
        </w:rPr>
        <w:t>Artigo 9º.</w:t>
      </w:r>
      <w:r w:rsidRPr="00756DF6">
        <w:rPr>
          <w:rFonts w:ascii="Verdana" w:hAnsi="Verdana"/>
          <w:color w:val="000000" w:themeColor="text1"/>
          <w:sz w:val="20"/>
          <w:szCs w:val="20"/>
        </w:rPr>
        <w:t xml:space="preserve"> Juntamente com os documentos previstos no artigo anterior deste Regulamento, deverá ser encaminhado o </w:t>
      </w:r>
      <w:r w:rsidR="00B26B2D">
        <w:rPr>
          <w:rFonts w:ascii="Verdana" w:hAnsi="Verdana"/>
          <w:color w:val="000000" w:themeColor="text1"/>
          <w:sz w:val="20"/>
          <w:szCs w:val="20"/>
        </w:rPr>
        <w:t>currículo/</w:t>
      </w:r>
      <w:r w:rsidRPr="00756DF6">
        <w:rPr>
          <w:rFonts w:ascii="Verdana" w:hAnsi="Verdana"/>
          <w:color w:val="000000" w:themeColor="text1"/>
          <w:sz w:val="20"/>
          <w:szCs w:val="20"/>
        </w:rPr>
        <w:t>portfólio do artista solo, do grupo</w:t>
      </w:r>
      <w:r>
        <w:rPr>
          <w:rFonts w:ascii="Verdana" w:hAnsi="Verdana"/>
          <w:color w:val="000000" w:themeColor="text1"/>
          <w:sz w:val="20"/>
          <w:szCs w:val="20"/>
        </w:rPr>
        <w:t xml:space="preserve">, da banda, </w:t>
      </w:r>
      <w:r w:rsidRPr="00756DF6">
        <w:rPr>
          <w:rFonts w:ascii="Verdana" w:hAnsi="Verdana"/>
          <w:color w:val="000000" w:themeColor="text1"/>
          <w:sz w:val="20"/>
          <w:szCs w:val="20"/>
        </w:rPr>
        <w:t>do coletivo,</w:t>
      </w:r>
      <w:r>
        <w:rPr>
          <w:rFonts w:ascii="Verdana" w:hAnsi="Verdana"/>
          <w:color w:val="000000" w:themeColor="text1"/>
          <w:sz w:val="20"/>
          <w:szCs w:val="20"/>
        </w:rPr>
        <w:t xml:space="preserve"> ou da associação,</w:t>
      </w:r>
      <w:r w:rsidRPr="00756DF6">
        <w:rPr>
          <w:rFonts w:ascii="Verdana" w:hAnsi="Verdana"/>
          <w:color w:val="000000" w:themeColor="text1"/>
          <w:sz w:val="20"/>
          <w:szCs w:val="20"/>
        </w:rPr>
        <w:t xml:space="preserve"> devidamente comprovado por meio de apresentação de documentos, matérias jornalísticas, redes sociais, ou quaisquer outros documentos, para demonstrar sua atuação cultural na área da proposta apresentada, comprovando sua atividade artística por no mínimo </w:t>
      </w:r>
      <w:r w:rsidR="00B26B2D">
        <w:rPr>
          <w:rFonts w:ascii="Verdana" w:hAnsi="Verdana"/>
          <w:sz w:val="20"/>
          <w:szCs w:val="20"/>
        </w:rPr>
        <w:t>2</w:t>
      </w:r>
      <w:r w:rsidRPr="00B26B2D">
        <w:rPr>
          <w:rFonts w:ascii="Verdana" w:hAnsi="Verdana"/>
          <w:sz w:val="20"/>
          <w:szCs w:val="20"/>
        </w:rPr>
        <w:t xml:space="preserve"> (</w:t>
      </w:r>
      <w:r w:rsidR="00B26B2D">
        <w:rPr>
          <w:rFonts w:ascii="Verdana" w:hAnsi="Verdana"/>
          <w:sz w:val="20"/>
          <w:szCs w:val="20"/>
        </w:rPr>
        <w:t>dois</w:t>
      </w:r>
      <w:r w:rsidRPr="00B26B2D">
        <w:rPr>
          <w:rFonts w:ascii="Verdana" w:hAnsi="Verdana"/>
          <w:sz w:val="20"/>
          <w:szCs w:val="20"/>
        </w:rPr>
        <w:t>)</w:t>
      </w:r>
      <w:r w:rsidRPr="00E32EAA">
        <w:rPr>
          <w:rFonts w:ascii="Verdana" w:hAnsi="Verdana"/>
          <w:color w:val="FF0000"/>
          <w:sz w:val="20"/>
          <w:szCs w:val="20"/>
        </w:rPr>
        <w:t xml:space="preserve"> </w:t>
      </w:r>
      <w:r w:rsidRPr="00756DF6">
        <w:rPr>
          <w:rFonts w:ascii="Verdana" w:hAnsi="Verdana"/>
          <w:color w:val="000000" w:themeColor="text1"/>
          <w:sz w:val="20"/>
          <w:szCs w:val="20"/>
        </w:rPr>
        <w:t xml:space="preserve">anos. </w:t>
      </w:r>
    </w:p>
    <w:p w14:paraId="2F869411" w14:textId="77777777" w:rsidR="00311620" w:rsidRPr="00E32EAA" w:rsidRDefault="00311620" w:rsidP="00311620">
      <w:pPr>
        <w:spacing w:after="0" w:line="240" w:lineRule="auto"/>
        <w:ind w:right="-1418"/>
        <w:jc w:val="both"/>
        <w:rPr>
          <w:rFonts w:ascii="Verdana" w:hAnsi="Verdana"/>
          <w:sz w:val="20"/>
          <w:szCs w:val="20"/>
        </w:rPr>
      </w:pPr>
    </w:p>
    <w:p w14:paraId="58EB219F" w14:textId="77777777" w:rsidR="00311620" w:rsidRPr="00E32EAA" w:rsidRDefault="00311620" w:rsidP="00311620">
      <w:pPr>
        <w:spacing w:after="0" w:line="240" w:lineRule="auto"/>
        <w:ind w:right="-1418"/>
        <w:jc w:val="both"/>
        <w:rPr>
          <w:rFonts w:ascii="Verdana" w:hAnsi="Verdana"/>
          <w:sz w:val="20"/>
          <w:szCs w:val="20"/>
        </w:rPr>
      </w:pPr>
    </w:p>
    <w:p w14:paraId="4F75BB9C"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sz w:val="20"/>
          <w:szCs w:val="20"/>
          <w:u w:val="single"/>
        </w:rPr>
      </w:pPr>
      <w:r w:rsidRPr="00F6699A">
        <w:rPr>
          <w:rFonts w:ascii="Verdana" w:hAnsi="Verdana"/>
          <w:b/>
          <w:sz w:val="20"/>
          <w:szCs w:val="20"/>
          <w:u w:val="single"/>
        </w:rPr>
        <w:t>FORMA DE INSCRIÇÃO</w:t>
      </w:r>
      <w:r>
        <w:rPr>
          <w:rFonts w:ascii="Verdana" w:hAnsi="Verdana"/>
          <w:b/>
          <w:sz w:val="20"/>
          <w:szCs w:val="20"/>
          <w:u w:val="single"/>
        </w:rPr>
        <w:t>:</w:t>
      </w:r>
    </w:p>
    <w:p w14:paraId="72AB2A42" w14:textId="77777777" w:rsidR="00311620" w:rsidRPr="00F6699A" w:rsidRDefault="00311620" w:rsidP="00311620">
      <w:pPr>
        <w:pStyle w:val="PargrafodaLista"/>
        <w:spacing w:after="0" w:line="240" w:lineRule="auto"/>
        <w:ind w:left="0" w:right="-1418"/>
        <w:jc w:val="both"/>
        <w:rPr>
          <w:rFonts w:ascii="Verdana" w:hAnsi="Verdana"/>
          <w:sz w:val="20"/>
          <w:szCs w:val="20"/>
        </w:rPr>
      </w:pPr>
      <w:r w:rsidRPr="00F6699A">
        <w:rPr>
          <w:rFonts w:ascii="Verdana" w:hAnsi="Verdana"/>
          <w:sz w:val="20"/>
          <w:szCs w:val="20"/>
        </w:rPr>
        <w:t xml:space="preserve"> </w:t>
      </w:r>
    </w:p>
    <w:p w14:paraId="2B8116F8" w14:textId="34709AA8" w:rsidR="00311620" w:rsidRPr="00E32EAA" w:rsidRDefault="00311620" w:rsidP="00311620">
      <w:pPr>
        <w:spacing w:after="0" w:line="240" w:lineRule="auto"/>
        <w:ind w:right="-1418"/>
        <w:jc w:val="both"/>
        <w:rPr>
          <w:rFonts w:ascii="Verdana" w:hAnsi="Verdana"/>
          <w:color w:val="00B050"/>
          <w:sz w:val="20"/>
          <w:szCs w:val="20"/>
        </w:rPr>
      </w:pPr>
      <w:r w:rsidRPr="00F6699A">
        <w:rPr>
          <w:rFonts w:ascii="Verdana" w:hAnsi="Verdana"/>
          <w:b/>
          <w:color w:val="000000" w:themeColor="text1"/>
          <w:sz w:val="20"/>
          <w:szCs w:val="20"/>
        </w:rPr>
        <w:t>Artigo 10</w:t>
      </w:r>
      <w:r w:rsidRPr="00F6699A">
        <w:rPr>
          <w:rFonts w:ascii="Verdana" w:hAnsi="Verdana"/>
          <w:color w:val="000000" w:themeColor="text1"/>
          <w:sz w:val="20"/>
          <w:szCs w:val="20"/>
        </w:rPr>
        <w:t xml:space="preserve">. As inscrições deverão ser realizadas </w:t>
      </w:r>
      <w:r w:rsidRPr="00A565BA">
        <w:rPr>
          <w:rFonts w:ascii="Verdana" w:hAnsi="Verdana"/>
          <w:b/>
          <w:color w:val="000000" w:themeColor="text1"/>
          <w:sz w:val="20"/>
          <w:szCs w:val="20"/>
        </w:rPr>
        <w:t xml:space="preserve">a partir das 8 horas do dia </w:t>
      </w:r>
      <w:r w:rsidR="007D5EF5" w:rsidRPr="00A565BA">
        <w:rPr>
          <w:rFonts w:ascii="Verdana" w:hAnsi="Verdana"/>
          <w:b/>
          <w:sz w:val="20"/>
          <w:szCs w:val="20"/>
        </w:rPr>
        <w:t>19</w:t>
      </w:r>
      <w:r w:rsidRPr="00A565BA">
        <w:rPr>
          <w:rFonts w:ascii="Verdana" w:hAnsi="Verdana"/>
          <w:b/>
          <w:color w:val="FF0000"/>
          <w:sz w:val="20"/>
          <w:szCs w:val="20"/>
        </w:rPr>
        <w:t xml:space="preserve"> </w:t>
      </w:r>
      <w:r w:rsidRPr="00A565BA">
        <w:rPr>
          <w:rFonts w:ascii="Verdana" w:hAnsi="Verdana"/>
          <w:b/>
          <w:sz w:val="20"/>
          <w:szCs w:val="20"/>
        </w:rPr>
        <w:t xml:space="preserve">de </w:t>
      </w:r>
      <w:r w:rsidR="007D5EF5" w:rsidRPr="00A565BA">
        <w:rPr>
          <w:rFonts w:ascii="Verdana" w:hAnsi="Verdana"/>
          <w:b/>
          <w:sz w:val="20"/>
          <w:szCs w:val="20"/>
        </w:rPr>
        <w:t>outubro</w:t>
      </w:r>
      <w:r w:rsidRPr="00A565BA">
        <w:rPr>
          <w:rFonts w:ascii="Verdana" w:hAnsi="Verdana"/>
          <w:b/>
          <w:color w:val="FF0000"/>
          <w:sz w:val="20"/>
          <w:szCs w:val="20"/>
        </w:rPr>
        <w:t xml:space="preserve"> </w:t>
      </w:r>
      <w:r w:rsidRPr="00A565BA">
        <w:rPr>
          <w:rFonts w:ascii="Verdana" w:hAnsi="Verdana"/>
          <w:b/>
          <w:color w:val="000000" w:themeColor="text1"/>
          <w:sz w:val="20"/>
          <w:szCs w:val="20"/>
        </w:rPr>
        <w:t xml:space="preserve">de 2020 até às 23 horas e 59 minutos do dia </w:t>
      </w:r>
      <w:r w:rsidR="007D5EF5" w:rsidRPr="00A565BA">
        <w:rPr>
          <w:rFonts w:ascii="Verdana" w:hAnsi="Verdana"/>
          <w:b/>
          <w:sz w:val="20"/>
          <w:szCs w:val="20"/>
        </w:rPr>
        <w:t>28</w:t>
      </w:r>
      <w:r w:rsidRPr="00A565BA">
        <w:rPr>
          <w:rFonts w:ascii="Verdana" w:hAnsi="Verdana"/>
          <w:b/>
          <w:color w:val="FF0000"/>
          <w:sz w:val="20"/>
          <w:szCs w:val="20"/>
        </w:rPr>
        <w:t xml:space="preserve"> </w:t>
      </w:r>
      <w:r w:rsidRPr="00A565BA">
        <w:rPr>
          <w:rFonts w:ascii="Verdana" w:hAnsi="Verdana"/>
          <w:b/>
          <w:color w:val="000000" w:themeColor="text1"/>
          <w:sz w:val="20"/>
          <w:szCs w:val="20"/>
        </w:rPr>
        <w:t>de</w:t>
      </w:r>
      <w:r w:rsidRPr="00A565BA">
        <w:rPr>
          <w:rFonts w:ascii="Verdana" w:hAnsi="Verdana"/>
          <w:b/>
          <w:color w:val="FF0000"/>
          <w:sz w:val="20"/>
          <w:szCs w:val="20"/>
        </w:rPr>
        <w:t xml:space="preserve"> </w:t>
      </w:r>
      <w:r w:rsidR="007D5EF5" w:rsidRPr="00A565BA">
        <w:rPr>
          <w:rFonts w:ascii="Verdana" w:hAnsi="Verdana"/>
          <w:b/>
          <w:sz w:val="20"/>
          <w:szCs w:val="20"/>
        </w:rPr>
        <w:t>outubro</w:t>
      </w:r>
      <w:r w:rsidRPr="00A565BA">
        <w:rPr>
          <w:rFonts w:ascii="Verdana" w:hAnsi="Verdana"/>
          <w:b/>
          <w:color w:val="FF0000"/>
          <w:sz w:val="20"/>
          <w:szCs w:val="20"/>
        </w:rPr>
        <w:t xml:space="preserve"> </w:t>
      </w:r>
      <w:r w:rsidRPr="00A565BA">
        <w:rPr>
          <w:rFonts w:ascii="Verdana" w:hAnsi="Verdana"/>
          <w:b/>
          <w:color w:val="000000" w:themeColor="text1"/>
          <w:sz w:val="20"/>
          <w:szCs w:val="20"/>
        </w:rPr>
        <w:t>de 2020,</w:t>
      </w:r>
      <w:r w:rsidRPr="00F6699A">
        <w:rPr>
          <w:rFonts w:ascii="Verdana" w:hAnsi="Verdana"/>
          <w:color w:val="000000" w:themeColor="text1"/>
          <w:sz w:val="20"/>
          <w:szCs w:val="20"/>
        </w:rPr>
        <w:t xml:space="preserve"> horários de Mato Grosso do Sul, no endereço eletrônico</w:t>
      </w:r>
      <w:r w:rsidR="001E58CA">
        <w:rPr>
          <w:rFonts w:ascii="Verdana" w:hAnsi="Verdana"/>
          <w:color w:val="000000" w:themeColor="text1"/>
          <w:sz w:val="20"/>
          <w:szCs w:val="20"/>
        </w:rPr>
        <w:t xml:space="preserve"> </w:t>
      </w:r>
      <w:hyperlink r:id="rId6" w:history="1">
        <w:r w:rsidR="001E58CA" w:rsidRPr="00E3412A">
          <w:rPr>
            <w:rStyle w:val="Hyperlink"/>
            <w:rFonts w:ascii="Verdana" w:hAnsi="Verdana"/>
            <w:sz w:val="20"/>
            <w:szCs w:val="20"/>
          </w:rPr>
          <w:t>https://forms.gle/beApjjx5VhZXYCry9</w:t>
        </w:r>
      </w:hyperlink>
      <w:r w:rsidR="001E58CA">
        <w:rPr>
          <w:rFonts w:ascii="Verdana" w:hAnsi="Verdana"/>
          <w:color w:val="000000" w:themeColor="text1"/>
          <w:sz w:val="20"/>
          <w:szCs w:val="20"/>
        </w:rPr>
        <w:t xml:space="preserve">, </w:t>
      </w:r>
      <w:r w:rsidRPr="00F6699A">
        <w:rPr>
          <w:rFonts w:ascii="Verdana" w:hAnsi="Verdana"/>
          <w:sz w:val="20"/>
          <w:szCs w:val="20"/>
        </w:rPr>
        <w:t>onde cada proponente deverá encaminhar todos os documentos exigido</w:t>
      </w:r>
      <w:r>
        <w:rPr>
          <w:rFonts w:ascii="Verdana" w:hAnsi="Verdana"/>
          <w:sz w:val="20"/>
          <w:szCs w:val="20"/>
        </w:rPr>
        <w:t>s</w:t>
      </w:r>
      <w:r w:rsidRPr="00F6699A">
        <w:rPr>
          <w:rFonts w:ascii="Verdana" w:hAnsi="Verdana"/>
          <w:sz w:val="20"/>
          <w:szCs w:val="20"/>
        </w:rPr>
        <w:t xml:space="preserve"> para a inscrição, sob pena de desclassificação</w:t>
      </w:r>
      <w:r>
        <w:rPr>
          <w:rFonts w:ascii="Verdana" w:hAnsi="Verdana"/>
          <w:sz w:val="20"/>
          <w:szCs w:val="20"/>
        </w:rPr>
        <w:t xml:space="preserve"> imediata pela Comissão Especial de Seleção</w:t>
      </w:r>
      <w:r w:rsidRPr="00F6699A">
        <w:rPr>
          <w:rFonts w:ascii="Verdana" w:hAnsi="Verdana"/>
          <w:sz w:val="20"/>
          <w:szCs w:val="20"/>
        </w:rPr>
        <w:t>.</w:t>
      </w:r>
    </w:p>
    <w:p w14:paraId="125AFEA4" w14:textId="77777777" w:rsidR="00311620" w:rsidRPr="00E32EAA" w:rsidRDefault="00311620" w:rsidP="00311620">
      <w:pPr>
        <w:spacing w:after="0" w:line="240" w:lineRule="auto"/>
        <w:ind w:right="-1418"/>
        <w:jc w:val="both"/>
        <w:rPr>
          <w:rFonts w:ascii="Verdana" w:hAnsi="Verdana"/>
          <w:color w:val="00B050"/>
          <w:sz w:val="20"/>
          <w:szCs w:val="20"/>
        </w:rPr>
      </w:pPr>
    </w:p>
    <w:p w14:paraId="47E78530"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xml:space="preserve">§ 1º. Os documentos deverão ser encaminhados </w:t>
      </w:r>
      <w:proofErr w:type="spellStart"/>
      <w:r w:rsidRPr="00F6699A">
        <w:rPr>
          <w:rFonts w:ascii="Verdana" w:hAnsi="Verdana"/>
          <w:i/>
          <w:sz w:val="20"/>
          <w:szCs w:val="20"/>
        </w:rPr>
        <w:t>scanneados</w:t>
      </w:r>
      <w:proofErr w:type="spellEnd"/>
      <w:r w:rsidRPr="00F6699A">
        <w:rPr>
          <w:rFonts w:ascii="Verdana" w:hAnsi="Verdana"/>
          <w:sz w:val="20"/>
          <w:szCs w:val="20"/>
        </w:rPr>
        <w:t xml:space="preserve"> e legíveis.  </w:t>
      </w:r>
    </w:p>
    <w:p w14:paraId="17ED5157" w14:textId="77777777" w:rsidR="00311620" w:rsidRPr="00F6699A" w:rsidRDefault="00311620" w:rsidP="00311620">
      <w:pPr>
        <w:spacing w:after="0" w:line="240" w:lineRule="auto"/>
        <w:ind w:right="-1418"/>
        <w:jc w:val="both"/>
        <w:rPr>
          <w:rFonts w:ascii="Verdana" w:hAnsi="Verdana"/>
          <w:sz w:val="20"/>
          <w:szCs w:val="20"/>
        </w:rPr>
      </w:pPr>
    </w:p>
    <w:p w14:paraId="0656345A"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2º. Em sendo inscrita a mesma proposta por mais de uma vez, será considerada a que foi inscrita primeiro</w:t>
      </w:r>
      <w:r>
        <w:rPr>
          <w:rFonts w:ascii="Verdana" w:hAnsi="Verdana"/>
          <w:sz w:val="20"/>
          <w:szCs w:val="20"/>
        </w:rPr>
        <w:t xml:space="preserve"> e a documentação que lhe foi anexada</w:t>
      </w:r>
      <w:r w:rsidRPr="00F6699A">
        <w:rPr>
          <w:rFonts w:ascii="Verdana" w:hAnsi="Verdana"/>
          <w:sz w:val="20"/>
          <w:szCs w:val="20"/>
        </w:rPr>
        <w:t xml:space="preserve">. </w:t>
      </w:r>
    </w:p>
    <w:p w14:paraId="34230796" w14:textId="77777777" w:rsidR="00311620" w:rsidRPr="00E32EAA" w:rsidRDefault="00311620" w:rsidP="00311620">
      <w:pPr>
        <w:spacing w:after="0" w:line="240" w:lineRule="auto"/>
        <w:ind w:right="-1418"/>
        <w:jc w:val="both"/>
        <w:rPr>
          <w:rFonts w:ascii="Verdana" w:hAnsi="Verdana"/>
          <w:color w:val="00B050"/>
          <w:sz w:val="20"/>
          <w:szCs w:val="20"/>
        </w:rPr>
      </w:pPr>
    </w:p>
    <w:p w14:paraId="3EE6C362"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xml:space="preserve">§ 3º. Considera-se mesma proposta a que contenha o mesmo conteúdo, mesmos artistas e mesma </w:t>
      </w:r>
      <w:r>
        <w:rPr>
          <w:rFonts w:ascii="Verdana" w:hAnsi="Verdana"/>
          <w:sz w:val="20"/>
          <w:szCs w:val="20"/>
        </w:rPr>
        <w:t>equipe técnica, ainda que lhe seja dado nome distinto.</w:t>
      </w:r>
    </w:p>
    <w:p w14:paraId="35E261CA" w14:textId="77777777" w:rsidR="00311620" w:rsidRPr="00E32EAA" w:rsidRDefault="00311620" w:rsidP="00311620">
      <w:pPr>
        <w:spacing w:after="0" w:line="240" w:lineRule="auto"/>
        <w:ind w:right="-1418"/>
        <w:jc w:val="both"/>
        <w:rPr>
          <w:rFonts w:ascii="Verdana" w:hAnsi="Verdana"/>
          <w:b/>
          <w:sz w:val="20"/>
          <w:szCs w:val="20"/>
          <w:u w:val="single"/>
        </w:rPr>
      </w:pPr>
      <w:r w:rsidRPr="00E32EAA">
        <w:rPr>
          <w:rFonts w:ascii="Verdana" w:hAnsi="Verdana"/>
          <w:sz w:val="20"/>
          <w:szCs w:val="20"/>
        </w:rPr>
        <w:t xml:space="preserve">  </w:t>
      </w:r>
    </w:p>
    <w:p w14:paraId="48CE5E65"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COMISSÃO ESPECIAL DE SELEÇÃO, DA SELEÇÃO E DO RECURSO ADMINISTRATIVO:</w:t>
      </w:r>
    </w:p>
    <w:p w14:paraId="300824A1" w14:textId="77777777" w:rsidR="00311620" w:rsidRPr="00E32EAA" w:rsidRDefault="00311620" w:rsidP="00311620">
      <w:pPr>
        <w:spacing w:after="0" w:line="240" w:lineRule="auto"/>
        <w:ind w:right="-1418"/>
        <w:jc w:val="both"/>
        <w:rPr>
          <w:rFonts w:ascii="Verdana" w:hAnsi="Verdana"/>
          <w:sz w:val="20"/>
          <w:szCs w:val="20"/>
        </w:rPr>
      </w:pPr>
    </w:p>
    <w:p w14:paraId="43720975"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b/>
          <w:sz w:val="20"/>
          <w:szCs w:val="20"/>
        </w:rPr>
        <w:t>Artigo 11.</w:t>
      </w:r>
      <w:r w:rsidRPr="00F6699A">
        <w:rPr>
          <w:rFonts w:ascii="Verdana" w:hAnsi="Verdana"/>
          <w:sz w:val="20"/>
          <w:szCs w:val="20"/>
        </w:rPr>
        <w:t xml:space="preserve"> A seleção para premiação dos produtos culturais e/ou apresentações/cursos/oficinas levará em consideração os </w:t>
      </w:r>
      <w:r>
        <w:rPr>
          <w:rFonts w:ascii="Verdana" w:hAnsi="Verdana"/>
          <w:b/>
          <w:sz w:val="20"/>
          <w:szCs w:val="20"/>
        </w:rPr>
        <w:t>critérios</w:t>
      </w:r>
      <w:r w:rsidRPr="00F6699A">
        <w:rPr>
          <w:rFonts w:ascii="Verdana" w:hAnsi="Verdana"/>
          <w:sz w:val="20"/>
          <w:szCs w:val="20"/>
        </w:rPr>
        <w:t xml:space="preserve"> previstos no artigo 2º, </w:t>
      </w:r>
      <w:r w:rsidRPr="000E65F0">
        <w:rPr>
          <w:rFonts w:ascii="Verdana" w:hAnsi="Verdana"/>
          <w:sz w:val="20"/>
          <w:szCs w:val="20"/>
        </w:rPr>
        <w:t xml:space="preserve">§ 4º </w:t>
      </w:r>
      <w:r w:rsidRPr="00F6699A">
        <w:rPr>
          <w:rFonts w:ascii="Verdana" w:hAnsi="Verdana"/>
          <w:sz w:val="20"/>
          <w:szCs w:val="20"/>
        </w:rPr>
        <w:t xml:space="preserve">deste Regulamento, conforme a área e/ou categoria, e o correto </w:t>
      </w:r>
      <w:r w:rsidRPr="00F6699A">
        <w:rPr>
          <w:rFonts w:ascii="Verdana" w:hAnsi="Verdana"/>
          <w:sz w:val="20"/>
          <w:szCs w:val="20"/>
        </w:rPr>
        <w:lastRenderedPageBreak/>
        <w:t>encaminhamento das documentações, informações e materiais exigidos, e será realizada pela Comissão Especial de Seleção.</w:t>
      </w:r>
    </w:p>
    <w:p w14:paraId="08E1A699" w14:textId="77777777" w:rsidR="00311620" w:rsidRPr="00E32EAA" w:rsidRDefault="00311620" w:rsidP="00311620">
      <w:pPr>
        <w:spacing w:after="0" w:line="240" w:lineRule="auto"/>
        <w:ind w:right="-1418"/>
        <w:jc w:val="both"/>
        <w:rPr>
          <w:rFonts w:ascii="Verdana" w:hAnsi="Verdana"/>
          <w:sz w:val="20"/>
          <w:szCs w:val="20"/>
        </w:rPr>
      </w:pPr>
    </w:p>
    <w:p w14:paraId="53C0EDEF"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12.</w:t>
      </w:r>
      <w:r w:rsidRPr="00F6699A">
        <w:rPr>
          <w:rFonts w:ascii="Verdana" w:hAnsi="Verdana"/>
          <w:color w:val="000000" w:themeColor="text1"/>
          <w:sz w:val="20"/>
          <w:szCs w:val="20"/>
        </w:rPr>
        <w:t xml:space="preserve"> A Comissão Especial de Seleção será formada por 3 ou mais integrantes titulares, sempre em número ímpar, podendo ser servidores públicos ou não, de reputação ilibada e reconhecido conhecimento da matéria em exame, nomeada por ato da Diretora Presidente da Fundação de Cultura de Mato Grosso do Sul, com competência delegada pelo Secretário de Estado de Governo e Gestão Estratégica, conforme artigo 1º do Decreto Estadual n.º 12.750/2009.</w:t>
      </w:r>
    </w:p>
    <w:p w14:paraId="2B74C610"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9DF1E4B"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1º. A Diretora-Presidente ao nomear a Comissão Especial de Seleção, indicará o membro que irá presidi-la, competindo ao presidente da Comissão a condução dos trabalhos e indicação de um dos membros que irá secretaria-lo(a).  </w:t>
      </w:r>
    </w:p>
    <w:p w14:paraId="3F99EBDA"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0EF9E46A"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2º. A(s) reunião(</w:t>
      </w:r>
      <w:proofErr w:type="spellStart"/>
      <w:r w:rsidRPr="00F6699A">
        <w:rPr>
          <w:rFonts w:ascii="Verdana" w:hAnsi="Verdana"/>
          <w:color w:val="000000" w:themeColor="text1"/>
          <w:sz w:val="20"/>
          <w:szCs w:val="20"/>
        </w:rPr>
        <w:t>ões</w:t>
      </w:r>
      <w:proofErr w:type="spellEnd"/>
      <w:r w:rsidRPr="00F6699A">
        <w:rPr>
          <w:rFonts w:ascii="Verdana" w:hAnsi="Verdana"/>
          <w:color w:val="000000" w:themeColor="text1"/>
          <w:sz w:val="20"/>
          <w:szCs w:val="20"/>
        </w:rPr>
        <w:t xml:space="preserve">) de seleção serão realizadas preferencialmente por videoconferência, em razão das medidas de contenção da pandemia mundial do SARS-CoV-2 (novo coronavírus) que veda a aglomeração de pessoas, ou presencialmente mas desde que tomadas todas as precauções </w:t>
      </w:r>
      <w:r>
        <w:rPr>
          <w:rFonts w:ascii="Verdana" w:hAnsi="Verdana"/>
          <w:color w:val="000000" w:themeColor="text1"/>
          <w:sz w:val="20"/>
          <w:szCs w:val="20"/>
        </w:rPr>
        <w:t xml:space="preserve">de </w:t>
      </w:r>
      <w:r w:rsidRPr="00F6699A">
        <w:rPr>
          <w:rFonts w:ascii="Verdana" w:hAnsi="Verdana"/>
          <w:color w:val="000000" w:themeColor="text1"/>
          <w:sz w:val="20"/>
          <w:szCs w:val="20"/>
        </w:rPr>
        <w:t>biossegurança necessárias a evitar o contágio pelo vírus, tais como</w:t>
      </w:r>
      <w:r>
        <w:rPr>
          <w:rFonts w:ascii="Verdana" w:hAnsi="Verdana"/>
          <w:color w:val="000000" w:themeColor="text1"/>
          <w:sz w:val="20"/>
          <w:szCs w:val="20"/>
        </w:rPr>
        <w:t>:</w:t>
      </w:r>
      <w:r w:rsidRPr="00F6699A">
        <w:rPr>
          <w:rFonts w:ascii="Verdana" w:hAnsi="Verdana"/>
          <w:color w:val="000000" w:themeColor="text1"/>
          <w:sz w:val="20"/>
          <w:szCs w:val="20"/>
        </w:rPr>
        <w:t xml:space="preserve"> uso obrigatório de máscaras, álcool em gel, distanciamento conforme recomendação das autoridades da área da saúde, ambientes arejados, não compartilhamento de materiais, etc.</w:t>
      </w:r>
    </w:p>
    <w:p w14:paraId="23BC5E4C"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0C7A4E66"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No julgamento das propostas a Comissão Especial de Seleção levará em consideração os critérios objetivos definidos neste Edital, nos termos determinados no artigo 44 da Lei Federal n.º 8.666/1993, aplicando a pontuação conforme os requisitos previstos no artigo 2º, § 3º deste Regulamento, justificando as notas atribuídas. </w:t>
      </w:r>
    </w:p>
    <w:p w14:paraId="4B1E48CA"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63DB4DE3"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4º. A Comissão de Especial de Seleção deverá </w:t>
      </w:r>
      <w:r w:rsidRPr="007724E6">
        <w:rPr>
          <w:rFonts w:ascii="Verdana" w:hAnsi="Verdana"/>
          <w:color w:val="000000" w:themeColor="text1"/>
          <w:sz w:val="20"/>
          <w:szCs w:val="20"/>
          <w:u w:val="single"/>
        </w:rPr>
        <w:t>classificar todas as propostas</w:t>
      </w:r>
      <w:r w:rsidRPr="00F6699A">
        <w:rPr>
          <w:rFonts w:ascii="Verdana" w:hAnsi="Verdana"/>
          <w:color w:val="000000" w:themeColor="text1"/>
          <w:sz w:val="20"/>
          <w:szCs w:val="20"/>
        </w:rPr>
        <w:t xml:space="preserve"> que tenham atingido a pontuação mínima</w:t>
      </w:r>
      <w:r>
        <w:rPr>
          <w:rFonts w:ascii="Verdana" w:hAnsi="Verdana"/>
          <w:color w:val="000000" w:themeColor="text1"/>
          <w:sz w:val="20"/>
          <w:szCs w:val="20"/>
        </w:rPr>
        <w:t>, para fins de possibilitar a utilização de eventuais recursos revertidos e/ou recursos de outros editais frustrados</w:t>
      </w:r>
      <w:r w:rsidRPr="00F6699A">
        <w:rPr>
          <w:rFonts w:ascii="Verdana" w:hAnsi="Verdana"/>
          <w:color w:val="000000" w:themeColor="text1"/>
          <w:sz w:val="20"/>
          <w:szCs w:val="20"/>
        </w:rPr>
        <w:t xml:space="preserve">. </w:t>
      </w:r>
    </w:p>
    <w:p w14:paraId="6F47FBDE"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7965DE6" w14:textId="77777777" w:rsidR="00311620" w:rsidRPr="00E32EAA" w:rsidRDefault="00311620" w:rsidP="00311620">
      <w:pPr>
        <w:spacing w:after="0" w:line="240" w:lineRule="auto"/>
        <w:ind w:right="-1418"/>
        <w:jc w:val="both"/>
        <w:rPr>
          <w:rFonts w:ascii="Verdana" w:hAnsi="Verdana"/>
          <w:sz w:val="20"/>
          <w:szCs w:val="20"/>
        </w:rPr>
      </w:pPr>
    </w:p>
    <w:p w14:paraId="1E9D09E9"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13.</w:t>
      </w:r>
      <w:r w:rsidRPr="00F6699A">
        <w:rPr>
          <w:rFonts w:ascii="Verdana" w:hAnsi="Verdana"/>
          <w:color w:val="000000" w:themeColor="text1"/>
          <w:sz w:val="20"/>
          <w:szCs w:val="20"/>
        </w:rPr>
        <w:t xml:space="preserve"> Encerrada a análise pela Comissão Especial de Seleção a lista prévia dos selecionados será encaminhada para publicação no Diário Oficial Eletrônico do Estado de Mato Grosso do Sul - DOEMS.</w:t>
      </w:r>
    </w:p>
    <w:p w14:paraId="099202D2"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4182D73B"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1º. Com a publicação da lista prévia dos selecionados no DOEMS, inicia-se o prazo recursal de 5 (cinco) dias úteis para apresentação dos recursos administrativos, que deverá conter apenas as razões recursais, sendo vedada a inclusão de documentos, anexos ou informações que deveriam constar originariamente na proposta inscrita, conforme artigo 6º, § 6º do Decreto Estadual n.º 15.523/2020.</w:t>
      </w:r>
    </w:p>
    <w:p w14:paraId="5387BAF7"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191C68FA"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2º. O recurso deverá ser dirigido diretamente ao Presidente da Comissão Especial de Seleção, que se pronunciará sobre as razões recursais conforme entendimento da Comissão, submetendo seu pronunciamento à decisão da Diretora-Presidente da FCMS. </w:t>
      </w:r>
    </w:p>
    <w:p w14:paraId="71F41117"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B408A21" w14:textId="77777777" w:rsidR="00311620"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decisão sobre os recursos administrativos será publicada no DOEMS, e no mesmo diário oficial será publicada a lista definitiva dos selecionados.  </w:t>
      </w:r>
    </w:p>
    <w:p w14:paraId="35FFE7AF" w14:textId="77777777" w:rsidR="00311620" w:rsidRDefault="00311620" w:rsidP="00311620">
      <w:pPr>
        <w:spacing w:after="0" w:line="240" w:lineRule="auto"/>
        <w:ind w:right="-1418"/>
        <w:jc w:val="both"/>
        <w:rPr>
          <w:rFonts w:ascii="Verdana" w:hAnsi="Verdana"/>
          <w:color w:val="000000" w:themeColor="text1"/>
          <w:sz w:val="20"/>
          <w:szCs w:val="20"/>
        </w:rPr>
      </w:pPr>
    </w:p>
    <w:p w14:paraId="3567FA4B" w14:textId="77777777" w:rsidR="00311620" w:rsidRPr="00F6699A" w:rsidRDefault="00311620" w:rsidP="00311620">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4º Conta-se do prazo da publicação da lista definitiva </w:t>
      </w:r>
      <w:r w:rsidRPr="00F6699A">
        <w:rPr>
          <w:rFonts w:ascii="Verdana" w:hAnsi="Verdana"/>
          <w:color w:val="000000" w:themeColor="text1"/>
          <w:sz w:val="20"/>
          <w:szCs w:val="20"/>
        </w:rPr>
        <w:t>dos selecionados</w:t>
      </w:r>
      <w:r>
        <w:rPr>
          <w:rFonts w:ascii="Verdana" w:hAnsi="Verdana"/>
          <w:color w:val="000000" w:themeColor="text1"/>
          <w:sz w:val="20"/>
          <w:szCs w:val="20"/>
        </w:rPr>
        <w:t xml:space="preserve"> acima mencionada o prazo de 3 (três) dias corridos para opção de que trata o artigo 6º, § 3º deste Regulamento.</w:t>
      </w:r>
    </w:p>
    <w:p w14:paraId="70F9E14A" w14:textId="77777777" w:rsidR="00311620" w:rsidRPr="00E32EAA" w:rsidRDefault="00311620" w:rsidP="00311620">
      <w:pPr>
        <w:spacing w:after="0" w:line="240" w:lineRule="auto"/>
        <w:ind w:right="-1418"/>
        <w:jc w:val="both"/>
        <w:rPr>
          <w:rFonts w:ascii="Verdana" w:hAnsi="Verdana"/>
          <w:sz w:val="20"/>
          <w:szCs w:val="20"/>
        </w:rPr>
      </w:pPr>
    </w:p>
    <w:p w14:paraId="3D44D01D"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14.</w:t>
      </w:r>
      <w:r w:rsidRPr="00F6699A">
        <w:rPr>
          <w:rFonts w:ascii="Verdana" w:hAnsi="Verdana"/>
          <w:color w:val="000000" w:themeColor="text1"/>
          <w:sz w:val="20"/>
          <w:szCs w:val="20"/>
        </w:rPr>
        <w:t xml:space="preserve"> Da publicação de que trata o § 3º do artigo anterior, os selecionados deverão encaminhar à Comissão Especial de Seleção a Certidão de Regularidade com </w:t>
      </w:r>
      <w:r w:rsidRPr="00F6699A">
        <w:rPr>
          <w:rFonts w:ascii="Verdana" w:hAnsi="Verdana"/>
          <w:color w:val="000000" w:themeColor="text1"/>
          <w:sz w:val="20"/>
          <w:szCs w:val="20"/>
        </w:rPr>
        <w:lastRenderedPageBreak/>
        <w:t xml:space="preserve">a Fazenda Pública Estadual, no prazo de </w:t>
      </w:r>
      <w:r>
        <w:rPr>
          <w:rFonts w:ascii="Verdana" w:hAnsi="Verdana"/>
          <w:color w:val="000000" w:themeColor="text1"/>
          <w:sz w:val="20"/>
          <w:szCs w:val="20"/>
        </w:rPr>
        <w:t>3</w:t>
      </w:r>
      <w:r w:rsidRPr="00F6699A">
        <w:rPr>
          <w:rFonts w:ascii="Verdana" w:hAnsi="Verdana"/>
          <w:color w:val="000000" w:themeColor="text1"/>
          <w:sz w:val="20"/>
          <w:szCs w:val="20"/>
        </w:rPr>
        <w:t xml:space="preserve"> dias </w:t>
      </w:r>
      <w:r>
        <w:rPr>
          <w:rFonts w:ascii="Verdana" w:hAnsi="Verdana"/>
          <w:color w:val="000000" w:themeColor="text1"/>
          <w:sz w:val="20"/>
          <w:szCs w:val="20"/>
        </w:rPr>
        <w:t>corridos</w:t>
      </w:r>
      <w:r w:rsidRPr="00F6699A">
        <w:rPr>
          <w:rFonts w:ascii="Verdana" w:hAnsi="Verdana"/>
          <w:color w:val="000000" w:themeColor="text1"/>
          <w:sz w:val="20"/>
          <w:szCs w:val="20"/>
        </w:rPr>
        <w:t>, dentro do prazo de validade e negativa.</w:t>
      </w:r>
    </w:p>
    <w:p w14:paraId="13F0C8AC" w14:textId="77777777" w:rsidR="00311620" w:rsidRPr="00E32EAA" w:rsidRDefault="00311620" w:rsidP="00311620">
      <w:pPr>
        <w:spacing w:after="0" w:line="240" w:lineRule="auto"/>
        <w:ind w:right="-1418"/>
        <w:jc w:val="both"/>
        <w:rPr>
          <w:rFonts w:ascii="Verdana" w:hAnsi="Verdana"/>
          <w:color w:val="00B050"/>
          <w:sz w:val="20"/>
          <w:szCs w:val="20"/>
        </w:rPr>
      </w:pPr>
    </w:p>
    <w:p w14:paraId="174F23B0" w14:textId="77777777" w:rsidR="00311620" w:rsidRPr="00F6699A"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F6699A">
        <w:rPr>
          <w:rFonts w:ascii="Verdana" w:eastAsia="Times New Roman" w:hAnsi="Verdana" w:cs="Arial"/>
          <w:color w:val="000000" w:themeColor="text1"/>
          <w:sz w:val="20"/>
          <w:szCs w:val="20"/>
          <w:lang w:eastAsia="pt-BR"/>
        </w:rPr>
        <w:t xml:space="preserve">§ 1º. Será aceita 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 com efeitos de negativa.</w:t>
      </w:r>
      <w:r w:rsidRPr="00F6699A">
        <w:rPr>
          <w:rFonts w:ascii="Verdana" w:eastAsia="Times New Roman" w:hAnsi="Verdana" w:cs="Arial"/>
          <w:color w:val="000000" w:themeColor="text1"/>
          <w:sz w:val="20"/>
          <w:szCs w:val="20"/>
          <w:lang w:eastAsia="pt-BR"/>
        </w:rPr>
        <w:t xml:space="preserve"> </w:t>
      </w:r>
    </w:p>
    <w:p w14:paraId="5218C910" w14:textId="77777777" w:rsidR="00311620" w:rsidRPr="00F6699A"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1BE65883" w14:textId="77777777" w:rsidR="00311620" w:rsidRPr="00F6699A" w:rsidRDefault="00311620" w:rsidP="00311620">
      <w:pPr>
        <w:shd w:val="clear" w:color="auto" w:fill="FFFFFF"/>
        <w:tabs>
          <w:tab w:val="left" w:pos="426"/>
        </w:tabs>
        <w:spacing w:after="0" w:line="240" w:lineRule="auto"/>
        <w:ind w:right="-1418"/>
        <w:jc w:val="both"/>
        <w:rPr>
          <w:rFonts w:ascii="Verdana" w:hAnsi="Verdana"/>
          <w:color w:val="000000" w:themeColor="text1"/>
          <w:sz w:val="20"/>
          <w:szCs w:val="20"/>
        </w:rPr>
      </w:pPr>
      <w:r w:rsidRPr="00F6699A">
        <w:rPr>
          <w:rFonts w:ascii="Verdana" w:eastAsia="Times New Roman" w:hAnsi="Verdana" w:cs="Arial"/>
          <w:color w:val="000000" w:themeColor="text1"/>
          <w:sz w:val="20"/>
          <w:szCs w:val="20"/>
          <w:lang w:eastAsia="pt-BR"/>
        </w:rPr>
        <w:t xml:space="preserve">§ 2º. Extraordinariamente será aceita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w:t>
      </w:r>
      <w:r w:rsidRPr="00F6699A">
        <w:rPr>
          <w:rFonts w:ascii="Verdana" w:hAnsi="Verdana"/>
          <w:color w:val="000000" w:themeColor="text1"/>
          <w:sz w:val="20"/>
          <w:szCs w:val="20"/>
        </w:rPr>
        <w:t xml:space="preserve">, desde que o fato gerador que tenha dado causa à irregularidade com a Fazenda Pública Estadual tenha ocorrido </w:t>
      </w:r>
      <w:r w:rsidRPr="00F6699A">
        <w:rPr>
          <w:rFonts w:ascii="Verdana" w:hAnsi="Verdana"/>
          <w:b/>
          <w:color w:val="000000" w:themeColor="text1"/>
          <w:sz w:val="20"/>
          <w:szCs w:val="20"/>
          <w:u w:val="single"/>
        </w:rPr>
        <w:t>a partir de 19</w:t>
      </w:r>
      <w:r>
        <w:rPr>
          <w:rFonts w:ascii="Verdana" w:hAnsi="Verdana"/>
          <w:b/>
          <w:color w:val="000000" w:themeColor="text1"/>
          <w:sz w:val="20"/>
          <w:szCs w:val="20"/>
          <w:u w:val="single"/>
        </w:rPr>
        <w:t>/03/2020</w:t>
      </w:r>
      <w:r w:rsidRPr="00F6699A">
        <w:rPr>
          <w:rFonts w:ascii="Verdana" w:hAnsi="Verdana"/>
          <w:color w:val="000000" w:themeColor="text1"/>
          <w:sz w:val="20"/>
          <w:szCs w:val="20"/>
        </w:rPr>
        <w:t>, data da publicação do Decreto Estadual n.º 15.396/2020, nos termos do que prevê o artigo 6º, § 4º do Decreto Estadual n.º 15.523/2020.</w:t>
      </w:r>
    </w:p>
    <w:p w14:paraId="6EDE4A11" w14:textId="77777777" w:rsidR="00311620" w:rsidRPr="00E32EAA" w:rsidRDefault="00311620" w:rsidP="00311620">
      <w:pPr>
        <w:shd w:val="clear" w:color="auto" w:fill="FFFFFF"/>
        <w:tabs>
          <w:tab w:val="left" w:pos="426"/>
        </w:tabs>
        <w:spacing w:after="0" w:line="240" w:lineRule="auto"/>
        <w:ind w:right="-1418"/>
        <w:jc w:val="both"/>
        <w:rPr>
          <w:rFonts w:ascii="Verdana" w:hAnsi="Verdana"/>
          <w:color w:val="00B050"/>
          <w:sz w:val="20"/>
          <w:szCs w:val="20"/>
        </w:rPr>
      </w:pPr>
    </w:p>
    <w:p w14:paraId="60CC5C05"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apuração da data da ocorrência do fato gerador anterior à data de 19/03/2020 de que trata o parágrafo antecedente ficará sob responsabilidade da FCMS.    </w:t>
      </w:r>
    </w:p>
    <w:p w14:paraId="1AF310BF"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79D63C8F"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APRESENTAÇÃO PRESENCIAL OPCIONAL:</w:t>
      </w:r>
    </w:p>
    <w:p w14:paraId="2ADE3D9A" w14:textId="77777777" w:rsidR="00311620" w:rsidRPr="00F6699A" w:rsidRDefault="00311620" w:rsidP="00311620">
      <w:pPr>
        <w:pStyle w:val="PargrafodaLista"/>
        <w:spacing w:after="0" w:line="240" w:lineRule="auto"/>
        <w:ind w:right="-1418"/>
        <w:rPr>
          <w:rFonts w:ascii="Verdana" w:hAnsi="Verdana"/>
          <w:b/>
          <w:color w:val="000000" w:themeColor="text1"/>
          <w:sz w:val="20"/>
          <w:szCs w:val="20"/>
          <w:u w:val="single"/>
        </w:rPr>
      </w:pPr>
    </w:p>
    <w:p w14:paraId="2AEDF5F8" w14:textId="77777777" w:rsidR="00311620" w:rsidRPr="00CD0885" w:rsidRDefault="00311620" w:rsidP="00311620">
      <w:pPr>
        <w:pStyle w:val="PargrafodaLista"/>
        <w:ind w:left="0" w:right="-1418"/>
        <w:jc w:val="both"/>
        <w:rPr>
          <w:rFonts w:ascii="Verdana" w:hAnsi="Verdana"/>
          <w:sz w:val="20"/>
          <w:szCs w:val="20"/>
        </w:rPr>
      </w:pPr>
      <w:r w:rsidRPr="00F6699A">
        <w:rPr>
          <w:rFonts w:ascii="Verdana" w:hAnsi="Verdana"/>
          <w:b/>
          <w:color w:val="000000" w:themeColor="text1"/>
          <w:sz w:val="20"/>
          <w:szCs w:val="20"/>
        </w:rPr>
        <w:t>Artigo 15.</w:t>
      </w:r>
      <w:r w:rsidRPr="00F6699A">
        <w:rPr>
          <w:rFonts w:ascii="Verdana" w:hAnsi="Verdana"/>
          <w:color w:val="000000" w:themeColor="text1"/>
          <w:sz w:val="20"/>
          <w:szCs w:val="20"/>
        </w:rPr>
        <w:t xml:space="preserve"> </w:t>
      </w:r>
      <w:r w:rsidRPr="00CD0885">
        <w:rPr>
          <w:rFonts w:ascii="Verdana" w:hAnsi="Verdana"/>
          <w:sz w:val="20"/>
          <w:szCs w:val="20"/>
        </w:rPr>
        <w:t xml:space="preserve">Os proponentes de propostas a serem premiadas pelo seu conteúdo digital, mas que possam ser apresentadas presencialmente, poderão optar por essa possibilidade, </w:t>
      </w:r>
      <w:r>
        <w:rPr>
          <w:rFonts w:ascii="Verdana" w:hAnsi="Verdana"/>
          <w:sz w:val="20"/>
          <w:szCs w:val="20"/>
        </w:rPr>
        <w:t xml:space="preserve">mas </w:t>
      </w:r>
      <w:r w:rsidRPr="00CD0885">
        <w:rPr>
          <w:rFonts w:ascii="Verdana" w:hAnsi="Verdana"/>
          <w:sz w:val="20"/>
          <w:szCs w:val="20"/>
        </w:rPr>
        <w:t xml:space="preserve">sem prejuízo da apresentação que possa ser transmitida pela internet ou disponibilizada por meio de redes sociais e/ou de outras plataformas digitais, desde que declarem, expressamente no ato de inscrição, essa opção e obrigação perante a FCMS. </w:t>
      </w:r>
    </w:p>
    <w:p w14:paraId="0601E757" w14:textId="77777777" w:rsidR="00311620" w:rsidRPr="00E32EAA" w:rsidRDefault="00311620" w:rsidP="00311620">
      <w:pPr>
        <w:pStyle w:val="PargrafodaLista"/>
        <w:ind w:left="0" w:right="-1418"/>
        <w:jc w:val="both"/>
        <w:rPr>
          <w:rFonts w:ascii="Verdana" w:hAnsi="Verdana"/>
          <w:color w:val="00B050"/>
          <w:sz w:val="20"/>
          <w:szCs w:val="20"/>
        </w:rPr>
      </w:pPr>
    </w:p>
    <w:p w14:paraId="1214A995" w14:textId="77777777" w:rsidR="00311620" w:rsidRPr="00CD0885" w:rsidRDefault="00311620" w:rsidP="00311620">
      <w:pPr>
        <w:pStyle w:val="PargrafodaLista"/>
        <w:ind w:left="0" w:right="-1418"/>
        <w:jc w:val="both"/>
        <w:rPr>
          <w:rFonts w:ascii="Verdana" w:hAnsi="Verdana"/>
          <w:sz w:val="20"/>
          <w:szCs w:val="20"/>
        </w:rPr>
      </w:pPr>
      <w:r w:rsidRPr="00CD0885">
        <w:rPr>
          <w:rFonts w:ascii="Verdana" w:hAnsi="Verdana"/>
          <w:sz w:val="20"/>
          <w:szCs w:val="20"/>
        </w:rPr>
        <w:t xml:space="preserve">§ 1º. A declaração da apresentação presencial ou da entrega de produtos culturais após findo o estado de calamidade pública é uma escolha do interessado, todavia uma vez aderindo a essa condição o interessado/selecionado ficará obrigado a realizar a apresentação. </w:t>
      </w:r>
    </w:p>
    <w:p w14:paraId="3DBA7CB7" w14:textId="77777777" w:rsidR="00311620" w:rsidRPr="00E32EAA" w:rsidRDefault="00311620" w:rsidP="00311620">
      <w:pPr>
        <w:pStyle w:val="PargrafodaLista"/>
        <w:ind w:left="0" w:right="-1418"/>
        <w:jc w:val="both"/>
        <w:rPr>
          <w:rFonts w:ascii="Verdana" w:hAnsi="Verdana"/>
          <w:color w:val="00B050"/>
          <w:sz w:val="20"/>
          <w:szCs w:val="20"/>
        </w:rPr>
      </w:pPr>
    </w:p>
    <w:p w14:paraId="364F4C2D"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2º. Não vindo a cumprir a obrigação de que trata o § 1º deste artigo, o selecionado e a sua equipe técnica ficarão proibidos de contratar com a FCMS por 12 (doze) meses, sem prejuízo de outras sanções. </w:t>
      </w:r>
    </w:p>
    <w:p w14:paraId="1B2A3011" w14:textId="77777777" w:rsidR="00311620" w:rsidRPr="002D3108" w:rsidRDefault="00311620" w:rsidP="00311620">
      <w:pPr>
        <w:pStyle w:val="PargrafodaLista"/>
        <w:ind w:left="0" w:right="-1418"/>
        <w:jc w:val="both"/>
        <w:rPr>
          <w:rFonts w:ascii="Verdana" w:hAnsi="Verdana"/>
          <w:sz w:val="20"/>
          <w:szCs w:val="20"/>
        </w:rPr>
      </w:pPr>
    </w:p>
    <w:p w14:paraId="3C82CE39"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3º. Ocorrendo a situação prevista no </w:t>
      </w:r>
      <w:r w:rsidRPr="002D3108">
        <w:rPr>
          <w:rFonts w:ascii="Verdana" w:hAnsi="Verdana"/>
          <w:i/>
          <w:sz w:val="20"/>
          <w:szCs w:val="20"/>
        </w:rPr>
        <w:t>caput</w:t>
      </w:r>
      <w:r w:rsidRPr="002D3108">
        <w:rPr>
          <w:rFonts w:ascii="Verdana" w:hAnsi="Verdana"/>
          <w:sz w:val="20"/>
          <w:szCs w:val="20"/>
        </w:rPr>
        <w:t xml:space="preserve"> deste artigo, obrigatoriamente deverá haver alguma entrega de produto cultural ou de apresentação não presencial que possibilite o pagamento da premiação ou da remuneração, e que comporá a prestação de contas da FCMS para com a União. </w:t>
      </w:r>
    </w:p>
    <w:p w14:paraId="012E3694" w14:textId="77777777" w:rsidR="00311620" w:rsidRPr="002D3108" w:rsidRDefault="00311620" w:rsidP="00311620">
      <w:pPr>
        <w:pStyle w:val="PargrafodaLista"/>
        <w:ind w:left="0" w:right="-1418"/>
        <w:jc w:val="both"/>
        <w:rPr>
          <w:rFonts w:ascii="Verdana" w:hAnsi="Verdana"/>
          <w:sz w:val="20"/>
          <w:szCs w:val="20"/>
        </w:rPr>
      </w:pPr>
    </w:p>
    <w:p w14:paraId="64F08562"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4º.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ocorrer no prazo de até 150 (cento e cinquenta) dias contados da data em que se encerrar o estado de calamidade pública reconhecido pelo Decreto Legislativo nº 6, de 2020, a fim de que as apresentações presenciais opcionais pós pandemia possam integrar o relatório de gestão final a que se refere o artigo 16 do Decreto Federal n.º 10.464, de 2020.</w:t>
      </w:r>
    </w:p>
    <w:p w14:paraId="7A39F497" w14:textId="77777777" w:rsidR="00311620" w:rsidRPr="002D3108" w:rsidRDefault="00311620" w:rsidP="00311620">
      <w:pPr>
        <w:pStyle w:val="PargrafodaLista"/>
        <w:ind w:left="0" w:right="-1418"/>
        <w:jc w:val="both"/>
        <w:rPr>
          <w:rFonts w:ascii="Verdana" w:hAnsi="Verdana"/>
          <w:sz w:val="20"/>
          <w:szCs w:val="20"/>
        </w:rPr>
      </w:pPr>
    </w:p>
    <w:p w14:paraId="1C69310E"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5º. Em até 30 (trinta) dias antes da apresentação presencial opcional o selecionado deverá comunicar formalmente à Comissão Gestora de Acompanhamento e Lançamento de Dados e Informações na “Plataforma +Brasil” de que trata o artigo 11 do Decreto Estadual n.º 15.523/2020, o local, data e horário da realização da apresentação.</w:t>
      </w:r>
    </w:p>
    <w:p w14:paraId="0A8BA4A8" w14:textId="77777777" w:rsidR="00311620" w:rsidRPr="002D3108" w:rsidRDefault="00311620" w:rsidP="00311620">
      <w:pPr>
        <w:pStyle w:val="PargrafodaLista"/>
        <w:ind w:left="0" w:right="-1418"/>
        <w:jc w:val="both"/>
        <w:rPr>
          <w:rFonts w:ascii="Verdana" w:hAnsi="Verdana"/>
          <w:sz w:val="20"/>
          <w:szCs w:val="20"/>
        </w:rPr>
      </w:pPr>
    </w:p>
    <w:p w14:paraId="2A3867D9"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lastRenderedPageBreak/>
        <w:t xml:space="preserve">§ 6º.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ser gratuita e aberta ao público em geral.</w:t>
      </w:r>
    </w:p>
    <w:p w14:paraId="50F4A6C1"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p>
    <w:p w14:paraId="54AE196C" w14:textId="77777777" w:rsidR="00311620" w:rsidRPr="008E615E" w:rsidRDefault="00311620" w:rsidP="00311620">
      <w:pPr>
        <w:pStyle w:val="PargrafodaLista"/>
        <w:numPr>
          <w:ilvl w:val="0"/>
          <w:numId w:val="3"/>
        </w:numPr>
        <w:spacing w:after="0" w:line="240" w:lineRule="auto"/>
        <w:ind w:left="0" w:right="-1" w:firstLine="0"/>
        <w:jc w:val="both"/>
        <w:rPr>
          <w:rFonts w:ascii="Verdana" w:hAnsi="Verdana"/>
          <w:b/>
          <w:sz w:val="20"/>
          <w:szCs w:val="20"/>
          <w:u w:val="single"/>
        </w:rPr>
      </w:pPr>
      <w:r w:rsidRPr="008E615E">
        <w:rPr>
          <w:rFonts w:ascii="Verdana" w:hAnsi="Verdana"/>
          <w:b/>
          <w:sz w:val="20"/>
          <w:szCs w:val="20"/>
          <w:u w:val="single"/>
        </w:rPr>
        <w:t>DAS DISPOSIÇÕES FINAIS</w:t>
      </w:r>
      <w:r>
        <w:rPr>
          <w:rFonts w:ascii="Verdana" w:hAnsi="Verdana"/>
          <w:b/>
          <w:sz w:val="20"/>
          <w:szCs w:val="20"/>
          <w:u w:val="single"/>
        </w:rPr>
        <w:t>:</w:t>
      </w:r>
    </w:p>
    <w:p w14:paraId="36121FDF" w14:textId="77777777" w:rsidR="00311620" w:rsidRPr="008E615E" w:rsidRDefault="00311620" w:rsidP="00311620">
      <w:pPr>
        <w:spacing w:after="0" w:line="240" w:lineRule="auto"/>
        <w:ind w:right="-1"/>
        <w:jc w:val="both"/>
        <w:rPr>
          <w:rFonts w:ascii="Verdana" w:hAnsi="Verdana"/>
          <w:sz w:val="20"/>
          <w:szCs w:val="20"/>
        </w:rPr>
      </w:pPr>
    </w:p>
    <w:p w14:paraId="705D8D78" w14:textId="77777777" w:rsidR="00311620" w:rsidRPr="008E615E" w:rsidRDefault="00311620" w:rsidP="00311620">
      <w:pPr>
        <w:spacing w:after="0" w:line="240" w:lineRule="auto"/>
        <w:ind w:right="-1418"/>
        <w:jc w:val="both"/>
        <w:rPr>
          <w:rFonts w:ascii="Verdana" w:hAnsi="Verdana"/>
          <w:sz w:val="20"/>
          <w:szCs w:val="20"/>
        </w:rPr>
      </w:pPr>
    </w:p>
    <w:p w14:paraId="50091E2B"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Artigo 16.</w:t>
      </w:r>
      <w:r w:rsidRPr="008E615E">
        <w:rPr>
          <w:rFonts w:ascii="Verdana" w:hAnsi="Verdana"/>
          <w:sz w:val="20"/>
          <w:szCs w:val="20"/>
        </w:rPr>
        <w:t xml:space="preserve"> Os artistas e demais trabalhadores (as) da cultura ao se inscreverem no presente Concurso de premiação, aceitam e concordam com todos os termos do presente Regulamento e declara a originalidade e a titularidade da obra por eles(as) apresentada(s), ficando sob sua exclusiva responsabilidade obter as autorizações que se façam necessárias para o uso de obra artística-cultural de terceiro.</w:t>
      </w:r>
    </w:p>
    <w:p w14:paraId="08D72EEB" w14:textId="77777777" w:rsidR="00311620" w:rsidRPr="008E615E" w:rsidRDefault="00311620" w:rsidP="00311620">
      <w:pPr>
        <w:spacing w:after="0" w:line="240" w:lineRule="auto"/>
        <w:ind w:right="-1418"/>
        <w:jc w:val="both"/>
        <w:rPr>
          <w:rFonts w:ascii="Verdana" w:hAnsi="Verdana"/>
          <w:sz w:val="20"/>
          <w:szCs w:val="20"/>
        </w:rPr>
      </w:pPr>
    </w:p>
    <w:p w14:paraId="422F91F0"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1º. A FCMS fica desde já isenta de quaisquer responsabilidades, cíveis ou criminais, resultantes da utilização e divulgação de qualquer obra artística apresentada pelo selecionado (a) que não seja de sua autoria e/ou titularidade.</w:t>
      </w:r>
    </w:p>
    <w:p w14:paraId="35FE703E" w14:textId="77777777" w:rsidR="00311620" w:rsidRPr="008E615E" w:rsidRDefault="00311620" w:rsidP="00311620">
      <w:pPr>
        <w:spacing w:after="0" w:line="240" w:lineRule="auto"/>
        <w:ind w:right="-1418"/>
        <w:jc w:val="both"/>
        <w:rPr>
          <w:rFonts w:ascii="Verdana" w:hAnsi="Verdana"/>
          <w:sz w:val="20"/>
          <w:szCs w:val="20"/>
        </w:rPr>
      </w:pPr>
    </w:p>
    <w:p w14:paraId="7D24BC02"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2º. O uso de obras ou trechos de obras que requeiram autorizações ou pagamentos de direitos autorais é de total e expressa responsabilidade do artista/profissional da cultural selecionado (a).</w:t>
      </w:r>
    </w:p>
    <w:p w14:paraId="054D8F7E" w14:textId="77777777" w:rsidR="00311620" w:rsidRPr="008E615E" w:rsidRDefault="00311620" w:rsidP="00311620">
      <w:pPr>
        <w:spacing w:after="0" w:line="240" w:lineRule="auto"/>
        <w:ind w:right="-1418"/>
        <w:jc w:val="both"/>
        <w:rPr>
          <w:rFonts w:ascii="Verdana" w:hAnsi="Verdana"/>
          <w:sz w:val="20"/>
          <w:szCs w:val="20"/>
        </w:rPr>
      </w:pPr>
    </w:p>
    <w:p w14:paraId="0B868482" w14:textId="77777777" w:rsidR="00311620"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Artigo 17.</w:t>
      </w:r>
      <w:r w:rsidRPr="008E615E">
        <w:rPr>
          <w:rFonts w:ascii="Verdana" w:hAnsi="Verdana"/>
          <w:sz w:val="20"/>
          <w:szCs w:val="20"/>
        </w:rPr>
        <w:t xml:space="preserve"> O proponente e sua equipe técnica ao se inscrever neste Concurso cede à FCMS os direitos de imagem e som para sua documentação e divulgação, inclusive em textos, captados através de quaisquer meios ou através de quaisquer tipos de mídia, coletados ao longo de todo o desenvolvimento e duração do Projeto, bem como a execução e exibição, sem fins comerciais, seja em locais públicos ou privados, por tempo indeterminado. </w:t>
      </w:r>
    </w:p>
    <w:p w14:paraId="42961763" w14:textId="77777777" w:rsidR="00311620" w:rsidRDefault="00311620" w:rsidP="00311620">
      <w:pPr>
        <w:spacing w:after="0" w:line="240" w:lineRule="auto"/>
        <w:ind w:right="-1418"/>
        <w:jc w:val="both"/>
        <w:rPr>
          <w:rFonts w:ascii="Verdana" w:hAnsi="Verdana"/>
          <w:sz w:val="20"/>
          <w:szCs w:val="20"/>
        </w:rPr>
      </w:pPr>
    </w:p>
    <w:p w14:paraId="130C1898" w14:textId="77777777" w:rsidR="00311620" w:rsidRDefault="00311620" w:rsidP="00311620">
      <w:pPr>
        <w:spacing w:after="0" w:line="240" w:lineRule="auto"/>
        <w:ind w:right="-1418"/>
        <w:jc w:val="both"/>
        <w:rPr>
          <w:rFonts w:ascii="Verdana" w:hAnsi="Verdana"/>
          <w:sz w:val="20"/>
          <w:szCs w:val="20"/>
        </w:rPr>
      </w:pPr>
      <w:r w:rsidRPr="004A6BB7">
        <w:rPr>
          <w:rFonts w:ascii="Verdana" w:hAnsi="Verdana"/>
          <w:b/>
          <w:sz w:val="20"/>
          <w:szCs w:val="20"/>
        </w:rPr>
        <w:t>Artigo 18.</w:t>
      </w:r>
      <w:r>
        <w:rPr>
          <w:rFonts w:ascii="Verdana" w:hAnsi="Verdana"/>
          <w:sz w:val="20"/>
          <w:szCs w:val="20"/>
        </w:rPr>
        <w:t xml:space="preserve"> É vedada a participação neste Edital, de servidores públicos da Fundação de Cultura de Mato Grosso do Sul, da Secretaria de Estado de Governo e Gestão Estratégica, de membros da Comissão Especial de Seleção e de integrantes do Conselho Estadual de Políticas Culturais, assim como seus parentes em linha reta até o 2º grau.</w:t>
      </w:r>
    </w:p>
    <w:p w14:paraId="52183AB6" w14:textId="77777777" w:rsidR="00311620" w:rsidRDefault="00311620" w:rsidP="00311620">
      <w:pPr>
        <w:spacing w:after="0" w:line="240" w:lineRule="auto"/>
        <w:ind w:right="-1418"/>
        <w:jc w:val="both"/>
        <w:rPr>
          <w:rFonts w:ascii="Verdana" w:hAnsi="Verdana"/>
          <w:sz w:val="20"/>
          <w:szCs w:val="20"/>
        </w:rPr>
      </w:pPr>
    </w:p>
    <w:p w14:paraId="06913A80" w14:textId="77777777" w:rsidR="00311620" w:rsidRDefault="00311620" w:rsidP="00311620">
      <w:pPr>
        <w:spacing w:after="0" w:line="240" w:lineRule="auto"/>
        <w:ind w:right="-1418"/>
        <w:jc w:val="both"/>
        <w:rPr>
          <w:rFonts w:ascii="Verdana" w:hAnsi="Verdana"/>
          <w:sz w:val="20"/>
          <w:szCs w:val="20"/>
        </w:rPr>
      </w:pPr>
      <w:r w:rsidRPr="007D7A21">
        <w:rPr>
          <w:rFonts w:ascii="Verdana" w:hAnsi="Verdana"/>
          <w:b/>
          <w:sz w:val="20"/>
          <w:szCs w:val="20"/>
        </w:rPr>
        <w:t>Artigo 19.</w:t>
      </w:r>
      <w:r>
        <w:rPr>
          <w:rFonts w:ascii="Verdana" w:hAnsi="Verdana"/>
          <w:sz w:val="20"/>
          <w:szCs w:val="20"/>
        </w:rPr>
        <w:t xml:space="preserve"> A Comissão Especial de Seleção desclassificará as propostas que abordarem conteúdos político-partidários ou que incitem a violência, o uso de drogas, discriminação e/ou preconceito de qualquer natureza.</w:t>
      </w:r>
    </w:p>
    <w:p w14:paraId="0C7E06F0" w14:textId="77777777" w:rsidR="00311620" w:rsidRDefault="00311620" w:rsidP="00311620">
      <w:pPr>
        <w:spacing w:after="0" w:line="240" w:lineRule="auto"/>
        <w:ind w:right="-1418"/>
        <w:jc w:val="both"/>
        <w:rPr>
          <w:rFonts w:ascii="Verdana" w:hAnsi="Verdana"/>
          <w:sz w:val="20"/>
          <w:szCs w:val="20"/>
        </w:rPr>
      </w:pPr>
    </w:p>
    <w:p w14:paraId="59DCCEC5" w14:textId="77777777" w:rsidR="00311620" w:rsidRDefault="00311620" w:rsidP="00311620">
      <w:pPr>
        <w:spacing w:after="0" w:line="240" w:lineRule="auto"/>
        <w:ind w:right="-1418"/>
        <w:jc w:val="both"/>
        <w:rPr>
          <w:rFonts w:ascii="Verdana" w:hAnsi="Verdana"/>
          <w:sz w:val="20"/>
          <w:szCs w:val="20"/>
        </w:rPr>
      </w:pPr>
      <w:r w:rsidRPr="0079671B">
        <w:rPr>
          <w:rFonts w:ascii="Verdana" w:hAnsi="Verdana"/>
          <w:b/>
          <w:sz w:val="20"/>
          <w:szCs w:val="20"/>
        </w:rPr>
        <w:t>Artigo 20.</w:t>
      </w:r>
      <w:r>
        <w:rPr>
          <w:rFonts w:ascii="Verdana" w:hAnsi="Verdana"/>
          <w:sz w:val="20"/>
          <w:szCs w:val="20"/>
        </w:rPr>
        <w:t xml:space="preserve"> Os proponentes, membros de grupo, banda, coletivo e equipe técnica ao aderirem ao presente Edital, caso sejam selecionados e premiados, cedem à Fundação de Cultura de Mato Grosso do Sul, os direitos patrimoniais relativos ao produto cultural, para que a FCMS utilize da forma que entender conveniente e oportuna, nos termos do artigo 111 da Lei Federal n.º 8.666/1993, e conforme tempo e formas estabelecidos no presente Regulamento.</w:t>
      </w:r>
    </w:p>
    <w:p w14:paraId="06F55481" w14:textId="77777777" w:rsidR="00311620" w:rsidRDefault="00311620" w:rsidP="00311620">
      <w:pPr>
        <w:spacing w:after="0" w:line="240" w:lineRule="auto"/>
        <w:ind w:right="-1418"/>
        <w:jc w:val="both"/>
        <w:rPr>
          <w:rFonts w:ascii="Verdana" w:hAnsi="Verdana"/>
          <w:sz w:val="20"/>
          <w:szCs w:val="20"/>
        </w:rPr>
      </w:pPr>
    </w:p>
    <w:p w14:paraId="0CB792C9" w14:textId="77777777" w:rsidR="00311620" w:rsidRPr="008F6C59" w:rsidRDefault="00311620" w:rsidP="00311620">
      <w:pPr>
        <w:spacing w:after="0" w:line="240" w:lineRule="auto"/>
        <w:ind w:right="-1418"/>
        <w:jc w:val="both"/>
        <w:rPr>
          <w:rFonts w:ascii="Verdana" w:hAnsi="Verdana"/>
          <w:b/>
          <w:sz w:val="20"/>
          <w:szCs w:val="20"/>
        </w:rPr>
      </w:pPr>
      <w:r w:rsidRPr="008F6C59">
        <w:rPr>
          <w:rFonts w:ascii="Verdana" w:hAnsi="Verdana"/>
          <w:b/>
          <w:sz w:val="20"/>
          <w:szCs w:val="20"/>
        </w:rPr>
        <w:t>Artigo 21.</w:t>
      </w:r>
      <w:r>
        <w:rPr>
          <w:rFonts w:ascii="Verdana" w:hAnsi="Verdana"/>
          <w:b/>
          <w:sz w:val="20"/>
          <w:szCs w:val="20"/>
        </w:rPr>
        <w:t xml:space="preserve"> </w:t>
      </w:r>
      <w:r w:rsidRPr="008F6C59">
        <w:rPr>
          <w:rFonts w:ascii="Verdana" w:hAnsi="Verdana"/>
          <w:sz w:val="20"/>
          <w:szCs w:val="20"/>
        </w:rPr>
        <w:t>A FCMS não se responsabiliza pela falha na inscrição em função de problemas com servidores, provedores de acesso, na transmissão de dados, na linha de comunicação, por lentidão dos servidores dos proponentes ou qualquer razão, cabendo ao proponente a devida prudência na manutenção de seus acessos para realização da inscrição em tempo hábil.</w:t>
      </w:r>
      <w:r w:rsidRPr="008F6C59">
        <w:rPr>
          <w:rFonts w:ascii="Verdana" w:hAnsi="Verdana"/>
          <w:b/>
          <w:sz w:val="20"/>
          <w:szCs w:val="20"/>
        </w:rPr>
        <w:t xml:space="preserve"> </w:t>
      </w:r>
    </w:p>
    <w:p w14:paraId="7986EC27" w14:textId="77777777" w:rsidR="00311620" w:rsidRPr="008E615E" w:rsidRDefault="00311620" w:rsidP="00311620">
      <w:pPr>
        <w:spacing w:after="0" w:line="240" w:lineRule="auto"/>
        <w:ind w:right="-1418"/>
        <w:jc w:val="both"/>
        <w:rPr>
          <w:rFonts w:ascii="Verdana" w:hAnsi="Verdana"/>
          <w:sz w:val="20"/>
          <w:szCs w:val="20"/>
        </w:rPr>
      </w:pPr>
    </w:p>
    <w:p w14:paraId="481E8AC7" w14:textId="30381CB9"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22</w:t>
      </w:r>
      <w:r w:rsidRPr="008E615E">
        <w:rPr>
          <w:rFonts w:ascii="Verdana" w:hAnsi="Verdana"/>
          <w:b/>
          <w:sz w:val="20"/>
          <w:szCs w:val="20"/>
        </w:rPr>
        <w:t>.</w:t>
      </w:r>
      <w:r w:rsidRPr="008E615E">
        <w:rPr>
          <w:rFonts w:ascii="Verdana" w:hAnsi="Verdana"/>
          <w:sz w:val="20"/>
          <w:szCs w:val="20"/>
        </w:rPr>
        <w:t xml:space="preserve"> Quaisquer esclarecimentos e informações complementares sobre este Edital poderão ser obtidos pelo </w:t>
      </w:r>
      <w:proofErr w:type="spellStart"/>
      <w:r w:rsidRPr="008E615E">
        <w:rPr>
          <w:rFonts w:ascii="Verdana" w:hAnsi="Verdana"/>
          <w:i/>
          <w:sz w:val="20"/>
          <w:szCs w:val="20"/>
        </w:rPr>
        <w:t>email</w:t>
      </w:r>
      <w:proofErr w:type="spellEnd"/>
      <w:r w:rsidRPr="008E615E">
        <w:rPr>
          <w:rFonts w:ascii="Verdana" w:hAnsi="Verdana"/>
          <w:i/>
          <w:sz w:val="20"/>
          <w:szCs w:val="20"/>
        </w:rPr>
        <w:t xml:space="preserve"> </w:t>
      </w:r>
      <w:r w:rsidR="004E5F60">
        <w:rPr>
          <w:rFonts w:ascii="Verdana" w:hAnsi="Verdana"/>
          <w:sz w:val="20"/>
          <w:szCs w:val="20"/>
        </w:rPr>
        <w:t>artesanato.fcms@gmail.com</w:t>
      </w:r>
      <w:r w:rsidRPr="008E615E">
        <w:rPr>
          <w:rFonts w:ascii="Verdana" w:hAnsi="Verdana"/>
          <w:i/>
          <w:sz w:val="20"/>
          <w:szCs w:val="20"/>
        </w:rPr>
        <w:t xml:space="preserve"> </w:t>
      </w:r>
      <w:r w:rsidRPr="008E615E">
        <w:rPr>
          <w:rFonts w:ascii="Verdana" w:hAnsi="Verdana"/>
          <w:sz w:val="20"/>
          <w:szCs w:val="20"/>
        </w:rPr>
        <w:t xml:space="preserve">ou pelo telefone: (067) </w:t>
      </w:r>
      <w:r w:rsidR="004E5F60">
        <w:rPr>
          <w:rFonts w:ascii="Verdana" w:hAnsi="Verdana"/>
          <w:sz w:val="20"/>
          <w:szCs w:val="20"/>
        </w:rPr>
        <w:t>3316-9107</w:t>
      </w:r>
      <w:r w:rsidRPr="008E615E">
        <w:rPr>
          <w:rFonts w:ascii="Verdana" w:hAnsi="Verdana"/>
          <w:sz w:val="20"/>
          <w:szCs w:val="20"/>
        </w:rPr>
        <w:t>.</w:t>
      </w:r>
    </w:p>
    <w:p w14:paraId="56BEE2D0" w14:textId="77777777" w:rsidR="00311620" w:rsidRPr="008E615E" w:rsidRDefault="00311620" w:rsidP="00311620">
      <w:pPr>
        <w:spacing w:after="0" w:line="240" w:lineRule="auto"/>
        <w:ind w:right="-1418"/>
        <w:jc w:val="both"/>
        <w:rPr>
          <w:rFonts w:ascii="Verdana" w:hAnsi="Verdana"/>
          <w:sz w:val="20"/>
          <w:szCs w:val="20"/>
        </w:rPr>
      </w:pPr>
    </w:p>
    <w:p w14:paraId="74101C54"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23</w:t>
      </w:r>
      <w:r w:rsidRPr="008E615E">
        <w:rPr>
          <w:rFonts w:ascii="Verdana" w:hAnsi="Verdana"/>
          <w:b/>
          <w:sz w:val="20"/>
          <w:szCs w:val="20"/>
        </w:rPr>
        <w:t>.</w:t>
      </w:r>
      <w:r w:rsidRPr="008E615E">
        <w:rPr>
          <w:rFonts w:ascii="Verdana" w:hAnsi="Verdana"/>
          <w:sz w:val="20"/>
          <w:szCs w:val="20"/>
        </w:rPr>
        <w:t xml:space="preserve"> O foro legal é o da Comarca de Campo Grande/MS, para dirimir quaisquer dúvidas relativas ao fiel cumprimento do presente Edital de Concurso.</w:t>
      </w:r>
    </w:p>
    <w:p w14:paraId="291BA965" w14:textId="77777777" w:rsidR="00311620" w:rsidRPr="008E615E" w:rsidRDefault="00311620" w:rsidP="00311620">
      <w:pPr>
        <w:spacing w:after="0" w:line="240" w:lineRule="auto"/>
        <w:ind w:right="-1418"/>
        <w:jc w:val="both"/>
        <w:rPr>
          <w:rFonts w:ascii="Verdana" w:hAnsi="Verdana"/>
          <w:sz w:val="20"/>
          <w:szCs w:val="20"/>
        </w:rPr>
      </w:pPr>
    </w:p>
    <w:p w14:paraId="005EF2E5" w14:textId="77777777" w:rsidR="004E5F60" w:rsidRDefault="004E5F60" w:rsidP="00311620">
      <w:pPr>
        <w:spacing w:after="0" w:line="240" w:lineRule="auto"/>
        <w:ind w:right="-1418"/>
        <w:jc w:val="both"/>
        <w:rPr>
          <w:rFonts w:ascii="Verdana" w:hAnsi="Verdana"/>
          <w:sz w:val="20"/>
          <w:szCs w:val="20"/>
        </w:rPr>
      </w:pPr>
    </w:p>
    <w:p w14:paraId="253E4A4E" w14:textId="295E17CB" w:rsidR="00311620"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xml:space="preserve">Campo Grande/MS, </w:t>
      </w:r>
      <w:r w:rsidR="004E5F60" w:rsidRPr="004E5F60">
        <w:rPr>
          <w:rFonts w:ascii="Verdana" w:hAnsi="Verdana"/>
          <w:sz w:val="20"/>
          <w:szCs w:val="20"/>
        </w:rPr>
        <w:t>19</w:t>
      </w:r>
      <w:r w:rsidRPr="008E615E">
        <w:rPr>
          <w:rFonts w:ascii="Verdana" w:hAnsi="Verdana"/>
          <w:sz w:val="20"/>
          <w:szCs w:val="20"/>
        </w:rPr>
        <w:t xml:space="preserve"> de outubro de 2020.</w:t>
      </w:r>
    </w:p>
    <w:p w14:paraId="19C39CB1" w14:textId="77777777" w:rsidR="004E5F60" w:rsidRPr="008E615E" w:rsidRDefault="004E5F60" w:rsidP="00311620">
      <w:pPr>
        <w:spacing w:after="0" w:line="240" w:lineRule="auto"/>
        <w:ind w:right="-1418"/>
        <w:jc w:val="both"/>
        <w:rPr>
          <w:rFonts w:ascii="Verdana" w:hAnsi="Verdana"/>
          <w:sz w:val="20"/>
          <w:szCs w:val="20"/>
        </w:rPr>
      </w:pPr>
    </w:p>
    <w:p w14:paraId="61B5582B" w14:textId="77777777" w:rsidR="00311620" w:rsidRPr="008E615E" w:rsidRDefault="00311620" w:rsidP="00311620">
      <w:pPr>
        <w:spacing w:after="0" w:line="240" w:lineRule="auto"/>
        <w:ind w:right="-1418"/>
        <w:jc w:val="both"/>
        <w:rPr>
          <w:rFonts w:ascii="Verdana" w:hAnsi="Verdana"/>
          <w:sz w:val="20"/>
          <w:szCs w:val="20"/>
        </w:rPr>
      </w:pPr>
    </w:p>
    <w:p w14:paraId="05044E8E" w14:textId="77777777" w:rsidR="00311620" w:rsidRPr="008E615E" w:rsidRDefault="00311620" w:rsidP="00311620">
      <w:pPr>
        <w:spacing w:after="0" w:line="240" w:lineRule="auto"/>
        <w:ind w:right="-1418"/>
        <w:jc w:val="both"/>
        <w:rPr>
          <w:rFonts w:ascii="Verdana" w:hAnsi="Verdana"/>
          <w:b/>
          <w:sz w:val="20"/>
          <w:szCs w:val="20"/>
        </w:rPr>
      </w:pPr>
      <w:r w:rsidRPr="008E615E">
        <w:rPr>
          <w:rFonts w:ascii="Verdana" w:hAnsi="Verdana"/>
          <w:b/>
          <w:sz w:val="20"/>
          <w:szCs w:val="20"/>
        </w:rPr>
        <w:t>MARA ELISA NAVACCHI CASEIRO,</w:t>
      </w:r>
    </w:p>
    <w:p w14:paraId="11464467" w14:textId="77777777" w:rsidR="00311620" w:rsidRDefault="00311620" w:rsidP="00311620">
      <w:pPr>
        <w:spacing w:after="0" w:line="240" w:lineRule="auto"/>
        <w:ind w:right="-1418"/>
        <w:jc w:val="both"/>
        <w:rPr>
          <w:rFonts w:ascii="Verdana" w:hAnsi="Verdana"/>
          <w:b/>
          <w:sz w:val="20"/>
          <w:szCs w:val="20"/>
        </w:rPr>
      </w:pPr>
      <w:r w:rsidRPr="008E615E">
        <w:rPr>
          <w:rFonts w:ascii="Verdana" w:hAnsi="Verdana"/>
          <w:b/>
          <w:sz w:val="20"/>
          <w:szCs w:val="20"/>
        </w:rPr>
        <w:t>Diretora-Presidente da Fundação de Cultural de MS.</w:t>
      </w:r>
    </w:p>
    <w:p w14:paraId="5598DE55" w14:textId="77777777" w:rsidR="004E5F60" w:rsidRPr="008E615E" w:rsidRDefault="004E5F60" w:rsidP="00311620">
      <w:pPr>
        <w:spacing w:after="0" w:line="240" w:lineRule="auto"/>
        <w:ind w:right="-1418"/>
        <w:jc w:val="both"/>
        <w:rPr>
          <w:rFonts w:ascii="Verdana" w:hAnsi="Verdana"/>
          <w:b/>
          <w:sz w:val="20"/>
          <w:szCs w:val="20"/>
        </w:rPr>
      </w:pPr>
    </w:p>
    <w:p w14:paraId="4FBADA57"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xml:space="preserve"> </w:t>
      </w:r>
    </w:p>
    <w:p w14:paraId="4E571AEA" w14:textId="77777777" w:rsidR="00311620" w:rsidRPr="00E32EAA" w:rsidRDefault="00311620" w:rsidP="00311620">
      <w:pPr>
        <w:spacing w:after="0" w:line="240" w:lineRule="auto"/>
        <w:ind w:right="-1418"/>
        <w:jc w:val="center"/>
        <w:rPr>
          <w:rFonts w:ascii="Verdana" w:hAnsi="Verdana"/>
          <w:b/>
          <w:sz w:val="20"/>
          <w:szCs w:val="20"/>
        </w:rPr>
      </w:pPr>
    </w:p>
    <w:p w14:paraId="7EB05EA4" w14:textId="77777777" w:rsidR="00311620" w:rsidRPr="00CD5DEA"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 xml:space="preserve">ANEXO I – FICHA DE INSCRIÇÃO </w:t>
      </w:r>
    </w:p>
    <w:p w14:paraId="4F2BBF66" w14:textId="77777777" w:rsidR="00311620" w:rsidRPr="00D64EF8" w:rsidRDefault="00311620" w:rsidP="00311620">
      <w:pPr>
        <w:spacing w:after="0" w:line="240" w:lineRule="auto"/>
        <w:ind w:right="-1418"/>
        <w:jc w:val="center"/>
        <w:rPr>
          <w:rFonts w:ascii="Verdana" w:hAnsi="Verdana"/>
          <w:b/>
          <w:sz w:val="20"/>
          <w:szCs w:val="20"/>
        </w:rPr>
      </w:pPr>
    </w:p>
    <w:p w14:paraId="5C5A95C7"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b/>
          <w:sz w:val="20"/>
          <w:szCs w:val="20"/>
        </w:rPr>
        <w:t>* ÁREA DE ATUAÇÃO</w:t>
      </w:r>
      <w:r w:rsidRPr="00D64EF8">
        <w:rPr>
          <w:rFonts w:ascii="Verdana" w:hAnsi="Verdana"/>
          <w:sz w:val="20"/>
          <w:szCs w:val="20"/>
        </w:rPr>
        <w:t>:</w:t>
      </w:r>
    </w:p>
    <w:p w14:paraId="1A30D873"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Circo</w:t>
      </w:r>
    </w:p>
    <w:p w14:paraId="5EEC6F7E"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Teatro</w:t>
      </w:r>
    </w:p>
    <w:p w14:paraId="2F7E2C10"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Dança</w:t>
      </w:r>
    </w:p>
    <w:p w14:paraId="166D1BE3"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Cultura de Rua</w:t>
      </w:r>
    </w:p>
    <w:p w14:paraId="72D37E2C"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Música</w:t>
      </w:r>
    </w:p>
    <w:p w14:paraId="369C4C5B"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Artes Visuais</w:t>
      </w:r>
    </w:p>
    <w:p w14:paraId="252A07F7"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Artesanato</w:t>
      </w:r>
    </w:p>
    <w:p w14:paraId="58805E7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Audiovisual</w:t>
      </w:r>
    </w:p>
    <w:p w14:paraId="4FB46C2B"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Literatura/Livro/Leitura e Bibliotecas</w:t>
      </w:r>
    </w:p>
    <w:p w14:paraId="57A69A4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Moda e Design</w:t>
      </w:r>
    </w:p>
    <w:p w14:paraId="2D790B1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Patrimônio Histórico</w:t>
      </w:r>
    </w:p>
    <w:p w14:paraId="17AAD915"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xml:space="preserve">(  ) Técnica nas áreas artísticas </w:t>
      </w:r>
    </w:p>
    <w:p w14:paraId="1056B3CD"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Economia Criativa</w:t>
      </w:r>
    </w:p>
    <w:p w14:paraId="693C89A6" w14:textId="77777777" w:rsidR="00311620" w:rsidRPr="00D64EF8" w:rsidRDefault="00311620" w:rsidP="00311620">
      <w:pPr>
        <w:spacing w:after="0" w:line="240" w:lineRule="auto"/>
        <w:ind w:right="-1418"/>
        <w:jc w:val="both"/>
        <w:rPr>
          <w:rFonts w:ascii="Verdana" w:hAnsi="Verdana"/>
          <w:sz w:val="20"/>
          <w:szCs w:val="20"/>
        </w:rPr>
      </w:pPr>
    </w:p>
    <w:p w14:paraId="52799EC3"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PROPONETE:</w:t>
      </w:r>
    </w:p>
    <w:p w14:paraId="1ECC898A"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PESSOA FÍSICA</w:t>
      </w:r>
    </w:p>
    <w:p w14:paraId="27C53FC9"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MEI</w:t>
      </w:r>
    </w:p>
    <w:p w14:paraId="552CD4E4"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ASSOCIAÇÃO</w:t>
      </w:r>
    </w:p>
    <w:p w14:paraId="33F0049F"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da proposta:___________________________________________________</w:t>
      </w:r>
    </w:p>
    <w:p w14:paraId="19EE20C7"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 xml:space="preserve">Nome completo do proponente (conforme documento de identidade): </w:t>
      </w:r>
      <w:r>
        <w:rPr>
          <w:rFonts w:ascii="Verdana" w:hAnsi="Verdana"/>
          <w:sz w:val="20"/>
          <w:szCs w:val="20"/>
        </w:rPr>
        <w:t>_</w:t>
      </w:r>
      <w:r w:rsidRPr="00D64EF8">
        <w:rPr>
          <w:rFonts w:ascii="Verdana" w:hAnsi="Verdana"/>
          <w:sz w:val="20"/>
          <w:szCs w:val="20"/>
        </w:rPr>
        <w:t>_________________________________________________________________</w:t>
      </w:r>
    </w:p>
    <w:p w14:paraId="5F6C440A"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social: ________________________________________________________</w:t>
      </w:r>
    </w:p>
    <w:p w14:paraId="577B13FD"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artístico: ______________________________________________________</w:t>
      </w:r>
    </w:p>
    <w:p w14:paraId="27BAC161"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do Diretor ou Presidente da Associação, se for o caso: __________________</w:t>
      </w:r>
    </w:p>
    <w:p w14:paraId="4299725E"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RG:__________ ÓRGÃO EXPEDIDOR: ____________________________________</w:t>
      </w:r>
    </w:p>
    <w:p w14:paraId="13C5489B"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CPF/CNPJ:__________________________________________________________</w:t>
      </w:r>
    </w:p>
    <w:p w14:paraId="127F2E97"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Endereço:__________________________________________________________</w:t>
      </w:r>
    </w:p>
    <w:p w14:paraId="342B06E3"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CEP:______________ Cidade_________________ Telefone: _________________</w:t>
      </w:r>
    </w:p>
    <w:p w14:paraId="71B3F67F"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i/>
          <w:sz w:val="20"/>
          <w:szCs w:val="20"/>
        </w:rPr>
        <w:t>Email</w:t>
      </w:r>
      <w:r w:rsidRPr="00D64EF8">
        <w:rPr>
          <w:rFonts w:ascii="Verdana" w:hAnsi="Verdana"/>
          <w:sz w:val="20"/>
          <w:szCs w:val="20"/>
        </w:rPr>
        <w:t xml:space="preserve">:_____________________________________________________________Dados Bancários (encaminhar junto com a inscrição cópia </w:t>
      </w:r>
      <w:r>
        <w:rPr>
          <w:rFonts w:ascii="Verdana" w:hAnsi="Verdana"/>
          <w:sz w:val="20"/>
          <w:szCs w:val="20"/>
        </w:rPr>
        <w:t xml:space="preserve">legível </w:t>
      </w:r>
      <w:r w:rsidRPr="00D64EF8">
        <w:rPr>
          <w:rFonts w:ascii="Verdana" w:hAnsi="Verdana"/>
          <w:sz w:val="20"/>
          <w:szCs w:val="20"/>
        </w:rPr>
        <w:t xml:space="preserve">do cartão, sob pena de desclassificação): </w:t>
      </w:r>
    </w:p>
    <w:p w14:paraId="200463A5" w14:textId="77777777" w:rsidR="00311620" w:rsidRPr="00D64EF8"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 xml:space="preserve">Banco: ___________; </w:t>
      </w:r>
    </w:p>
    <w:p w14:paraId="636F6E02" w14:textId="77777777" w:rsidR="00311620" w:rsidRPr="00D64EF8"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Agência (contendo os 5 números): __________</w:t>
      </w:r>
    </w:p>
    <w:p w14:paraId="44DC1DFD" w14:textId="77777777" w:rsidR="00311620"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Conta (exceto conta poupança do Banco do Brasil, e conta digital ou conta fácil com limite inferior ao prêmio estipulado no Edital): ______________</w:t>
      </w:r>
    </w:p>
    <w:p w14:paraId="4B7755E4" w14:textId="77777777" w:rsidR="00311620" w:rsidRPr="00D64EF8" w:rsidRDefault="00311620" w:rsidP="00311620">
      <w:pPr>
        <w:pStyle w:val="PargrafodaLista"/>
        <w:numPr>
          <w:ilvl w:val="0"/>
          <w:numId w:val="34"/>
        </w:numPr>
        <w:spacing w:after="0" w:line="360" w:lineRule="auto"/>
        <w:ind w:left="142" w:right="-1418" w:hanging="142"/>
        <w:jc w:val="both"/>
        <w:rPr>
          <w:rFonts w:ascii="Verdana" w:hAnsi="Verdana"/>
          <w:sz w:val="20"/>
          <w:szCs w:val="20"/>
        </w:rPr>
      </w:pPr>
      <w:r>
        <w:rPr>
          <w:rFonts w:ascii="Verdana" w:hAnsi="Verdana"/>
          <w:sz w:val="20"/>
          <w:szCs w:val="20"/>
        </w:rPr>
        <w:t xml:space="preserve">Participa de outro Edital do </w:t>
      </w:r>
      <w:proofErr w:type="spellStart"/>
      <w:r>
        <w:rPr>
          <w:rFonts w:ascii="Verdana" w:hAnsi="Verdana"/>
          <w:sz w:val="20"/>
          <w:szCs w:val="20"/>
        </w:rPr>
        <w:t>PAECult</w:t>
      </w:r>
      <w:proofErr w:type="spellEnd"/>
      <w:r>
        <w:rPr>
          <w:rFonts w:ascii="Verdana" w:hAnsi="Verdana"/>
          <w:sz w:val="20"/>
          <w:szCs w:val="20"/>
        </w:rPr>
        <w:t>? (   ) SIM         (   ) NÃO</w:t>
      </w:r>
    </w:p>
    <w:p w14:paraId="3C26E3A5" w14:textId="77777777" w:rsidR="00311620" w:rsidRDefault="00311620" w:rsidP="00311620">
      <w:pPr>
        <w:spacing w:after="0" w:line="360" w:lineRule="auto"/>
        <w:ind w:right="-1418"/>
        <w:jc w:val="both"/>
        <w:rPr>
          <w:rFonts w:ascii="Verdana" w:hAnsi="Verdana"/>
          <w:sz w:val="20"/>
          <w:szCs w:val="20"/>
        </w:rPr>
      </w:pPr>
    </w:p>
    <w:p w14:paraId="3AF80649"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Cidade de ________________________________/MS.</w:t>
      </w:r>
    </w:p>
    <w:p w14:paraId="5815F416"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Data: _______ de _________________________ de 2020.</w:t>
      </w:r>
    </w:p>
    <w:p w14:paraId="5D41DA77" w14:textId="77777777" w:rsidR="00311620" w:rsidRPr="00D64EF8" w:rsidRDefault="00311620" w:rsidP="00311620">
      <w:pPr>
        <w:spacing w:after="0" w:line="360" w:lineRule="auto"/>
        <w:ind w:right="-1418"/>
        <w:jc w:val="both"/>
        <w:rPr>
          <w:rFonts w:ascii="Verdana" w:hAnsi="Verdana"/>
          <w:sz w:val="20"/>
          <w:szCs w:val="20"/>
        </w:rPr>
      </w:pPr>
    </w:p>
    <w:p w14:paraId="4266E557" w14:textId="77777777" w:rsidR="00311620"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e Assinatura</w:t>
      </w:r>
      <w:r>
        <w:rPr>
          <w:rFonts w:ascii="Verdana" w:hAnsi="Verdana"/>
          <w:sz w:val="20"/>
          <w:szCs w:val="20"/>
        </w:rPr>
        <w:t xml:space="preserve">: ___________________________________________________ </w:t>
      </w:r>
    </w:p>
    <w:p w14:paraId="007919D8"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b/>
          <w:sz w:val="20"/>
          <w:szCs w:val="20"/>
        </w:rPr>
        <w:t>Obs.: Nome por extenso conforme documento de identidade</w:t>
      </w:r>
    </w:p>
    <w:p w14:paraId="40E121C6" w14:textId="77777777" w:rsidR="00311620" w:rsidRDefault="00311620" w:rsidP="00311620">
      <w:pPr>
        <w:spacing w:after="0" w:line="240" w:lineRule="auto"/>
        <w:ind w:right="-1418"/>
        <w:jc w:val="center"/>
        <w:rPr>
          <w:rFonts w:ascii="Verdana" w:hAnsi="Verdana"/>
          <w:b/>
          <w:color w:val="00B050"/>
          <w:sz w:val="20"/>
          <w:szCs w:val="20"/>
        </w:rPr>
      </w:pPr>
    </w:p>
    <w:p w14:paraId="17D98C83" w14:textId="77777777" w:rsidR="00311620"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 – DECLARAÇÃO DE RESIDÊNCIA</w:t>
      </w:r>
      <w:r>
        <w:rPr>
          <w:rFonts w:ascii="Verdana" w:hAnsi="Verdana"/>
          <w:b/>
          <w:sz w:val="24"/>
          <w:szCs w:val="24"/>
          <w:u w:val="single"/>
        </w:rPr>
        <w:t xml:space="preserve"> (escrever à mão toda declaração de residência, sob pena de desclassificação)</w:t>
      </w:r>
    </w:p>
    <w:p w14:paraId="0FF04BE5" w14:textId="77777777" w:rsidR="00311620" w:rsidRPr="00CD5DEA" w:rsidRDefault="00311620" w:rsidP="00311620">
      <w:pPr>
        <w:spacing w:after="0" w:line="240" w:lineRule="auto"/>
        <w:ind w:right="-1418"/>
        <w:jc w:val="center"/>
        <w:rPr>
          <w:rFonts w:ascii="Verdana" w:hAnsi="Verdana"/>
          <w:sz w:val="20"/>
          <w:szCs w:val="20"/>
        </w:rPr>
      </w:pPr>
    </w:p>
    <w:p w14:paraId="109C3C8D"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Eu, _____________________________________________________, portador do RG n.º _______________________, CPF n.º _________________________, residente e domiciliado no endereço: ______________________________  com fulcro na Lei Estadual n.º 4.082/2011, </w:t>
      </w:r>
      <w:r w:rsidRPr="00CD5DEA">
        <w:rPr>
          <w:rFonts w:ascii="Verdana" w:hAnsi="Verdana"/>
          <w:b/>
          <w:sz w:val="20"/>
          <w:szCs w:val="20"/>
        </w:rPr>
        <w:t>DECLARO</w:t>
      </w:r>
      <w:r w:rsidRPr="00CD5DEA">
        <w:rPr>
          <w:rFonts w:ascii="Verdana" w:hAnsi="Verdana"/>
          <w:sz w:val="20"/>
          <w:szCs w:val="20"/>
        </w:rPr>
        <w:t xml:space="preserve"> que sou residente e domiciliado no endereço acima informado e estou ciente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54CBB514"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Por ser verdade, firmo a presente. </w:t>
      </w:r>
    </w:p>
    <w:p w14:paraId="25EEA186"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4EB762AD" w14:textId="77777777" w:rsidR="00311620" w:rsidRPr="00CD5DEA" w:rsidRDefault="00311620" w:rsidP="00311620">
      <w:pPr>
        <w:spacing w:after="0" w:line="360" w:lineRule="auto"/>
        <w:ind w:right="-1418"/>
        <w:jc w:val="both"/>
        <w:rPr>
          <w:rFonts w:ascii="Verdana" w:hAnsi="Verdana"/>
          <w:sz w:val="20"/>
          <w:szCs w:val="20"/>
        </w:rPr>
      </w:pPr>
    </w:p>
    <w:p w14:paraId="6C516E3F"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0AFF5A34"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p>
    <w:p w14:paraId="0134455A" w14:textId="77777777" w:rsidR="00311620" w:rsidRPr="002D3108" w:rsidRDefault="00311620" w:rsidP="00311620">
      <w:pPr>
        <w:spacing w:after="0" w:line="240" w:lineRule="auto"/>
        <w:ind w:right="-1418"/>
        <w:jc w:val="both"/>
        <w:rPr>
          <w:rFonts w:ascii="Verdana" w:hAnsi="Verdana"/>
          <w:color w:val="00B050"/>
          <w:sz w:val="20"/>
          <w:szCs w:val="20"/>
        </w:rPr>
      </w:pPr>
    </w:p>
    <w:p w14:paraId="4D55339C" w14:textId="77777777" w:rsidR="00311620" w:rsidRPr="002D3108" w:rsidRDefault="00311620" w:rsidP="00311620">
      <w:pPr>
        <w:spacing w:after="0" w:line="240" w:lineRule="auto"/>
        <w:ind w:right="-1418"/>
        <w:jc w:val="both"/>
        <w:rPr>
          <w:rFonts w:ascii="Verdana" w:hAnsi="Verdana"/>
          <w:color w:val="00B050"/>
          <w:sz w:val="20"/>
          <w:szCs w:val="20"/>
        </w:rPr>
      </w:pPr>
    </w:p>
    <w:p w14:paraId="58A9BE10" w14:textId="77777777" w:rsidR="00311620" w:rsidRPr="00CD5DEA"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III - DECLARAÇÃO DE NÃO CONCENTRAÇÃO DE RENDA</w:t>
      </w:r>
      <w:r>
        <w:rPr>
          <w:rFonts w:ascii="Verdana" w:hAnsi="Verdana"/>
          <w:b/>
          <w:sz w:val="24"/>
          <w:szCs w:val="24"/>
          <w:u w:val="single"/>
        </w:rPr>
        <w:t xml:space="preserve"> (RECONHECER FIRMA DO PROPONENTE)</w:t>
      </w:r>
    </w:p>
    <w:p w14:paraId="02ED61AE" w14:textId="77777777" w:rsidR="00311620" w:rsidRPr="00CD5DEA" w:rsidRDefault="00311620" w:rsidP="00311620">
      <w:pPr>
        <w:spacing w:after="0" w:line="240" w:lineRule="auto"/>
        <w:ind w:right="-1418"/>
        <w:jc w:val="center"/>
        <w:rPr>
          <w:rFonts w:ascii="Verdana" w:hAnsi="Verdana"/>
          <w:b/>
          <w:sz w:val="20"/>
          <w:szCs w:val="20"/>
        </w:rPr>
      </w:pPr>
    </w:p>
    <w:p w14:paraId="67C8F8F8"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Eu,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sidRPr="00CD5DEA">
        <w:rPr>
          <w:rFonts w:ascii="Verdana" w:hAnsi="Verdana"/>
          <w:b/>
          <w:sz w:val="20"/>
          <w:szCs w:val="20"/>
        </w:rPr>
        <w:t xml:space="preserve">DECLARO </w:t>
      </w:r>
      <w:r w:rsidRPr="00CD5DEA">
        <w:rPr>
          <w:rFonts w:ascii="Verdana" w:hAnsi="Verdana"/>
          <w:sz w:val="20"/>
          <w:szCs w:val="20"/>
        </w:rPr>
        <w:t xml:space="preserve">que estou ciente que poderei participar de até 3 (três) editais do </w:t>
      </w:r>
      <w:proofErr w:type="spellStart"/>
      <w:r w:rsidRPr="00CD5DEA">
        <w:rPr>
          <w:rFonts w:ascii="Verdana" w:hAnsi="Verdana"/>
          <w:sz w:val="20"/>
          <w:szCs w:val="20"/>
        </w:rPr>
        <w:t>PAECult</w:t>
      </w:r>
      <w:proofErr w:type="spellEnd"/>
      <w:r w:rsidRPr="00CD5DEA">
        <w:rPr>
          <w:rFonts w:ascii="Verdana" w:hAnsi="Verdana"/>
          <w:sz w:val="20"/>
          <w:szCs w:val="20"/>
        </w:rPr>
        <w:t xml:space="preserve">, mas terei que optar pelo recebimento da premiação de apenas um deles, estando ciente dos prazos e condições previstas no edital. </w:t>
      </w:r>
      <w:r w:rsidRPr="00CD5DEA">
        <w:rPr>
          <w:rFonts w:ascii="Verdana" w:hAnsi="Verdana"/>
          <w:b/>
          <w:sz w:val="20"/>
          <w:szCs w:val="20"/>
        </w:rPr>
        <w:t>DECLARO</w:t>
      </w:r>
      <w:r w:rsidRPr="00CD5DEA">
        <w:rPr>
          <w:rFonts w:ascii="Verdana" w:hAnsi="Verdana"/>
          <w:sz w:val="20"/>
          <w:szCs w:val="20"/>
        </w:rPr>
        <w:t xml:space="preserve"> ainda que os demais membros do grupo/coletivo e da equipe técnica, informados na ficha técnica também estão cientes e de acordo com essa condição</w:t>
      </w:r>
      <w:r>
        <w:rPr>
          <w:rFonts w:ascii="Verdana" w:hAnsi="Verdana"/>
          <w:sz w:val="20"/>
          <w:szCs w:val="20"/>
        </w:rPr>
        <w:t>, sob minha responsabilidade, conforme procuração (Anexo V) que me foi outorgada e que segue com essa declaração.</w:t>
      </w:r>
      <w:r w:rsidRPr="00CD5DEA">
        <w:rPr>
          <w:rFonts w:ascii="Verdana" w:hAnsi="Verdana"/>
          <w:sz w:val="20"/>
          <w:szCs w:val="20"/>
        </w:rPr>
        <w:t xml:space="preserve"> </w:t>
      </w:r>
    </w:p>
    <w:p w14:paraId="24043B1B"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Estou(amos) ciente(s) que a declaração que contenha conteúdo que não corresponda à verdade, com o objetivo de criar obrigação ou alterar a verdade sobre fatos relevantes constitui-se crime, previsto no artigo 299 do Código Penal e punível com </w:t>
      </w:r>
      <w:r w:rsidRPr="00CD5DEA">
        <w:rPr>
          <w:rFonts w:ascii="Verdana" w:hAnsi="Verdana"/>
          <w:sz w:val="20"/>
          <w:szCs w:val="20"/>
        </w:rPr>
        <w:lastRenderedPageBreak/>
        <w:t>reclusão, de um a cinco anos, e multa, a ser apurado pelas autoridades policiais e judiciárias competentes.</w:t>
      </w:r>
    </w:p>
    <w:p w14:paraId="515C52B3"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Por ser verdade, firmo(</w:t>
      </w:r>
      <w:proofErr w:type="spellStart"/>
      <w:r w:rsidRPr="00CD5DEA">
        <w:rPr>
          <w:rFonts w:ascii="Verdana" w:hAnsi="Verdana"/>
          <w:sz w:val="20"/>
          <w:szCs w:val="20"/>
        </w:rPr>
        <w:t>mamos</w:t>
      </w:r>
      <w:proofErr w:type="spellEnd"/>
      <w:r w:rsidRPr="00CD5DEA">
        <w:rPr>
          <w:rFonts w:ascii="Verdana" w:hAnsi="Verdana"/>
          <w:sz w:val="20"/>
          <w:szCs w:val="20"/>
        </w:rPr>
        <w:t xml:space="preserve">) a presente. </w:t>
      </w:r>
    </w:p>
    <w:p w14:paraId="5DDD7956" w14:textId="77777777" w:rsidR="00311620" w:rsidRPr="00CD5DEA" w:rsidRDefault="00311620" w:rsidP="00311620">
      <w:pPr>
        <w:spacing w:after="0" w:line="24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1484D00E" w14:textId="77777777" w:rsidR="00311620" w:rsidRPr="00CD5DEA" w:rsidRDefault="00311620" w:rsidP="00311620">
      <w:pPr>
        <w:spacing w:after="0" w:line="360" w:lineRule="auto"/>
        <w:ind w:right="-1418"/>
        <w:jc w:val="both"/>
        <w:rPr>
          <w:rFonts w:ascii="Verdana" w:hAnsi="Verdana"/>
          <w:sz w:val="20"/>
          <w:szCs w:val="20"/>
        </w:rPr>
      </w:pPr>
    </w:p>
    <w:p w14:paraId="462E6D92"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7E2E54A0"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r>
        <w:rPr>
          <w:rFonts w:ascii="Verdana" w:hAnsi="Verdana"/>
          <w:b/>
          <w:sz w:val="20"/>
          <w:szCs w:val="20"/>
        </w:rPr>
        <w:t>(RECONHECER FIRMA DO PROPONENTE)</w:t>
      </w:r>
    </w:p>
    <w:p w14:paraId="52716F1E" w14:textId="77777777" w:rsidR="00311620" w:rsidRPr="002D3108" w:rsidRDefault="00311620" w:rsidP="00311620">
      <w:pPr>
        <w:spacing w:after="0" w:line="240" w:lineRule="auto"/>
        <w:ind w:right="-1418"/>
        <w:jc w:val="both"/>
        <w:rPr>
          <w:rFonts w:ascii="Verdana" w:hAnsi="Verdana"/>
          <w:b/>
          <w:color w:val="00B050"/>
          <w:sz w:val="20"/>
          <w:szCs w:val="20"/>
        </w:rPr>
      </w:pPr>
    </w:p>
    <w:p w14:paraId="64C0A870" w14:textId="77777777" w:rsidR="00311620" w:rsidRPr="00DE5AD8" w:rsidRDefault="00311620" w:rsidP="00311620">
      <w:pPr>
        <w:spacing w:after="0" w:line="240" w:lineRule="auto"/>
        <w:ind w:right="-1418"/>
        <w:jc w:val="both"/>
        <w:rPr>
          <w:rFonts w:ascii="Verdana" w:hAnsi="Verdana"/>
          <w:b/>
          <w:color w:val="00B050"/>
          <w:sz w:val="20"/>
          <w:szCs w:val="20"/>
          <w:u w:val="single"/>
        </w:rPr>
      </w:pPr>
    </w:p>
    <w:p w14:paraId="4E0AC906" w14:textId="77777777" w:rsidR="00311620" w:rsidRPr="00DE5AD8" w:rsidRDefault="00311620" w:rsidP="00311620">
      <w:pPr>
        <w:spacing w:after="0" w:line="360" w:lineRule="auto"/>
        <w:ind w:right="-1418"/>
        <w:jc w:val="center"/>
        <w:rPr>
          <w:rFonts w:ascii="Verdana" w:hAnsi="Verdana"/>
          <w:b/>
          <w:sz w:val="24"/>
          <w:szCs w:val="24"/>
          <w:u w:val="single"/>
        </w:rPr>
      </w:pPr>
      <w:r w:rsidRPr="00DE5AD8">
        <w:rPr>
          <w:rFonts w:ascii="Verdana" w:hAnsi="Verdana"/>
          <w:b/>
          <w:sz w:val="24"/>
          <w:szCs w:val="24"/>
          <w:u w:val="single"/>
        </w:rPr>
        <w:t>ANEXO IV – FICHA TÉCNICA</w:t>
      </w:r>
    </w:p>
    <w:tbl>
      <w:tblPr>
        <w:tblStyle w:val="TabelaSimples11"/>
        <w:tblW w:w="9263" w:type="dxa"/>
        <w:tblLook w:val="04A0" w:firstRow="1" w:lastRow="0" w:firstColumn="1" w:lastColumn="0" w:noHBand="0" w:noVBand="1"/>
      </w:tblPr>
      <w:tblGrid>
        <w:gridCol w:w="2441"/>
        <w:gridCol w:w="1493"/>
        <w:gridCol w:w="1398"/>
        <w:gridCol w:w="2460"/>
        <w:gridCol w:w="1471"/>
      </w:tblGrid>
      <w:tr w:rsidR="00311620" w:rsidRPr="00DE5AD8" w14:paraId="6042430B" w14:textId="77777777" w:rsidTr="0031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0ECEBA15" w14:textId="77777777" w:rsidR="00311620" w:rsidRPr="00DE5AD8" w:rsidRDefault="00311620" w:rsidP="00311620">
            <w:pPr>
              <w:spacing w:after="0" w:line="360" w:lineRule="auto"/>
              <w:ind w:right="-70"/>
              <w:jc w:val="center"/>
              <w:rPr>
                <w:rFonts w:ascii="Verdana" w:hAnsi="Verdana"/>
                <w:b w:val="0"/>
                <w:sz w:val="20"/>
                <w:szCs w:val="20"/>
              </w:rPr>
            </w:pPr>
            <w:r w:rsidRPr="00DE5AD8">
              <w:rPr>
                <w:rFonts w:ascii="Verdana" w:hAnsi="Verdana"/>
                <w:b w:val="0"/>
                <w:sz w:val="20"/>
                <w:szCs w:val="20"/>
              </w:rPr>
              <w:t>NOME CONFORME DOCUMENTO</w:t>
            </w:r>
          </w:p>
        </w:tc>
        <w:tc>
          <w:tcPr>
            <w:tcW w:w="1493" w:type="dxa"/>
          </w:tcPr>
          <w:p w14:paraId="2BC5755F" w14:textId="77777777" w:rsidR="00311620" w:rsidRPr="00DE5AD8" w:rsidRDefault="00311620" w:rsidP="00311620">
            <w:pPr>
              <w:spacing w:after="0" w:line="360" w:lineRule="auto"/>
              <w:ind w:right="-3"/>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RG</w:t>
            </w:r>
          </w:p>
        </w:tc>
        <w:tc>
          <w:tcPr>
            <w:tcW w:w="1398" w:type="dxa"/>
          </w:tcPr>
          <w:p w14:paraId="51348AC3" w14:textId="77777777" w:rsidR="00311620" w:rsidRPr="00DE5AD8" w:rsidRDefault="00311620" w:rsidP="00311620">
            <w:pPr>
              <w:spacing w:after="0" w:line="360" w:lineRule="auto"/>
              <w:ind w:right="-10"/>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CPF </w:t>
            </w:r>
          </w:p>
        </w:tc>
        <w:tc>
          <w:tcPr>
            <w:tcW w:w="2460" w:type="dxa"/>
          </w:tcPr>
          <w:p w14:paraId="67BC3F18" w14:textId="77777777" w:rsidR="00311620" w:rsidRPr="00DE5AD8" w:rsidRDefault="00311620" w:rsidP="00311620">
            <w:pPr>
              <w:spacing w:after="0" w:line="360" w:lineRule="auto"/>
              <w:ind w:right="-102"/>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FUNÇÃO NO GRUPO</w:t>
            </w:r>
            <w:r>
              <w:rPr>
                <w:rFonts w:ascii="Verdana" w:hAnsi="Verdana"/>
                <w:b w:val="0"/>
                <w:sz w:val="20"/>
                <w:szCs w:val="20"/>
              </w:rPr>
              <w:t>/</w:t>
            </w:r>
          </w:p>
        </w:tc>
        <w:tc>
          <w:tcPr>
            <w:tcW w:w="1471" w:type="dxa"/>
          </w:tcPr>
          <w:p w14:paraId="3BCD56E8" w14:textId="77777777" w:rsidR="00311620" w:rsidRPr="00DE5AD8" w:rsidRDefault="00311620" w:rsidP="00311620">
            <w:pPr>
              <w:spacing w:after="0" w:line="360" w:lineRule="auto"/>
              <w:ind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PARTICIPA DE OUTRO </w:t>
            </w:r>
          </w:p>
          <w:p w14:paraId="4F8BDE4B" w14:textId="77777777" w:rsidR="00311620" w:rsidRPr="00DE5AD8" w:rsidRDefault="00311620" w:rsidP="00311620">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EDITAL?</w:t>
            </w:r>
          </w:p>
          <w:p w14:paraId="43DBBF2F" w14:textId="77777777" w:rsidR="00311620" w:rsidRPr="00DE5AD8" w:rsidRDefault="00311620" w:rsidP="00311620">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Sim ou Não</w:t>
            </w:r>
          </w:p>
        </w:tc>
      </w:tr>
      <w:tr w:rsidR="00311620" w:rsidRPr="00DE5AD8" w14:paraId="01076410"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6912D615"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12ABE2B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672515FD"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14C97BC1"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109D63B9"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261ECC46"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1396619A"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0B2B15BC"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0EED8289"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48B58A90"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77918EC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0891F06C"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068F4F9B"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2EDAD4C"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331E1B18"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2502436F"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62E1B963"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1890184E"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61C11076"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6A165AB"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8C6330E"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26A1631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18629237"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0EC84E0C"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6B013762"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28B69CA5"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00A42B1B"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3516510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342F1F1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021AD5BB"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3566E349"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72A3D3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A7AAF3C"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0FA1653F"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3DB5CA3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5E96E9BD"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5A861A2F"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65A76034"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6122A7A5"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09864F58"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009E93C0"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bl>
    <w:p w14:paraId="5E91F251" w14:textId="77777777" w:rsidR="00311620" w:rsidRPr="00DE5AD8" w:rsidRDefault="00311620" w:rsidP="00311620">
      <w:pPr>
        <w:spacing w:after="0" w:line="360" w:lineRule="auto"/>
        <w:ind w:right="-1418"/>
        <w:jc w:val="center"/>
        <w:rPr>
          <w:rFonts w:ascii="Verdana" w:hAnsi="Verdana"/>
          <w:b/>
          <w:sz w:val="20"/>
          <w:szCs w:val="20"/>
        </w:rPr>
      </w:pPr>
    </w:p>
    <w:p w14:paraId="2009FFFE" w14:textId="77777777" w:rsidR="00311620" w:rsidRPr="00042962" w:rsidRDefault="00311620" w:rsidP="00311620">
      <w:pPr>
        <w:spacing w:after="0" w:line="360" w:lineRule="auto"/>
        <w:ind w:right="-1418"/>
        <w:jc w:val="center"/>
        <w:rPr>
          <w:rFonts w:ascii="Verdana" w:hAnsi="Verdana"/>
          <w:b/>
          <w:sz w:val="24"/>
          <w:szCs w:val="24"/>
        </w:rPr>
      </w:pPr>
      <w:r w:rsidRPr="00042962">
        <w:rPr>
          <w:rFonts w:ascii="Verdana" w:hAnsi="Verdana"/>
          <w:b/>
          <w:sz w:val="24"/>
          <w:szCs w:val="24"/>
        </w:rPr>
        <w:t xml:space="preserve">ANEXO V – PROCURAÇÃO </w:t>
      </w:r>
    </w:p>
    <w:p w14:paraId="3AAE82B3" w14:textId="77777777" w:rsidR="00311620" w:rsidRPr="00382413" w:rsidRDefault="00311620" w:rsidP="00311620">
      <w:pPr>
        <w:spacing w:after="0" w:line="360" w:lineRule="auto"/>
        <w:ind w:right="-1418"/>
        <w:jc w:val="center"/>
        <w:rPr>
          <w:rFonts w:ascii="Verdana" w:hAnsi="Verdana"/>
          <w:b/>
          <w:sz w:val="20"/>
          <w:szCs w:val="20"/>
        </w:rPr>
      </w:pPr>
      <w:r>
        <w:rPr>
          <w:rFonts w:ascii="Verdana" w:hAnsi="Verdana"/>
          <w:b/>
          <w:sz w:val="20"/>
          <w:szCs w:val="20"/>
        </w:rPr>
        <w:t>(todos os integrantes do grupo/coletivo e da equipe técnica deverão preencher e assinar a procuração, sob pena de desclassificação)</w:t>
      </w:r>
    </w:p>
    <w:p w14:paraId="53D8D52F" w14:textId="77777777" w:rsidR="00311620" w:rsidRDefault="00311620" w:rsidP="00311620">
      <w:pPr>
        <w:spacing w:after="0" w:line="360" w:lineRule="auto"/>
        <w:ind w:right="-1418"/>
        <w:jc w:val="both"/>
        <w:rPr>
          <w:rFonts w:ascii="Verdana" w:hAnsi="Verdana"/>
          <w:b/>
          <w:color w:val="00B050"/>
          <w:sz w:val="20"/>
          <w:szCs w:val="20"/>
        </w:rPr>
      </w:pPr>
      <w:r w:rsidRPr="00CD5DEA">
        <w:rPr>
          <w:rFonts w:ascii="Verdana" w:hAnsi="Verdana"/>
          <w:sz w:val="20"/>
          <w:szCs w:val="20"/>
        </w:rPr>
        <w:t>Eu</w:t>
      </w:r>
      <w:r>
        <w:rPr>
          <w:rFonts w:ascii="Verdana" w:hAnsi="Verdana"/>
          <w:sz w:val="20"/>
          <w:szCs w:val="20"/>
        </w:rPr>
        <w:t xml:space="preserve"> (ou nós)</w:t>
      </w:r>
      <w:r w:rsidRPr="00CD5DEA">
        <w:rPr>
          <w:rFonts w:ascii="Verdana" w:hAnsi="Verdana"/>
          <w:sz w:val="20"/>
          <w:szCs w:val="20"/>
        </w:rPr>
        <w:t xml:space="preserve">, </w:t>
      </w:r>
      <w:r>
        <w:rPr>
          <w:rFonts w:ascii="Verdana" w:hAnsi="Verdana"/>
          <w:sz w:val="20"/>
          <w:szCs w:val="20"/>
        </w:rPr>
        <w:t xml:space="preserve">(nomes) </w:t>
      </w:r>
      <w:r w:rsidRPr="00CD5DEA">
        <w:rPr>
          <w:rFonts w:ascii="Verdana" w:hAnsi="Verdana"/>
          <w:sz w:val="20"/>
          <w:szCs w:val="20"/>
        </w:rPr>
        <w:t>____________________________________________</w:t>
      </w:r>
      <w:r>
        <w:rPr>
          <w:rFonts w:ascii="Verdana" w:hAnsi="Verdana"/>
          <w:sz w:val="20"/>
          <w:szCs w:val="20"/>
        </w:rPr>
        <w:t>_____________</w:t>
      </w:r>
      <w:r w:rsidRPr="00CD5DEA">
        <w:rPr>
          <w:rFonts w:ascii="Verdana" w:hAnsi="Verdana"/>
          <w:sz w:val="20"/>
          <w:szCs w:val="20"/>
        </w:rPr>
        <w:t>_________, portador</w:t>
      </w:r>
      <w:r>
        <w:rPr>
          <w:rFonts w:ascii="Verdana" w:hAnsi="Verdana"/>
          <w:sz w:val="20"/>
          <w:szCs w:val="20"/>
        </w:rPr>
        <w:t>es</w:t>
      </w:r>
      <w:r w:rsidRPr="00CD5DEA">
        <w:rPr>
          <w:rFonts w:ascii="Verdana" w:hAnsi="Verdana"/>
          <w:sz w:val="20"/>
          <w:szCs w:val="20"/>
        </w:rPr>
        <w:t xml:space="preserve"> do RG n.º _______________________, CPF n.º _________________________, residente</w:t>
      </w:r>
      <w:r>
        <w:rPr>
          <w:rFonts w:ascii="Verdana" w:hAnsi="Verdana"/>
          <w:sz w:val="20"/>
          <w:szCs w:val="20"/>
        </w:rPr>
        <w:t>s</w:t>
      </w:r>
      <w:r w:rsidRPr="00CD5DEA">
        <w:rPr>
          <w:rFonts w:ascii="Verdana" w:hAnsi="Verdana"/>
          <w:sz w:val="20"/>
          <w:szCs w:val="20"/>
        </w:rPr>
        <w:t xml:space="preserve"> e domiciliado</w:t>
      </w:r>
      <w:r>
        <w:rPr>
          <w:rFonts w:ascii="Verdana" w:hAnsi="Verdana"/>
          <w:sz w:val="20"/>
          <w:szCs w:val="20"/>
        </w:rPr>
        <w:t>s</w:t>
      </w:r>
      <w:r w:rsidRPr="00CD5DEA">
        <w:rPr>
          <w:rFonts w:ascii="Verdana" w:hAnsi="Verdana"/>
          <w:sz w:val="20"/>
          <w:szCs w:val="20"/>
        </w:rPr>
        <w:t xml:space="preserve"> no</w:t>
      </w:r>
      <w:r>
        <w:rPr>
          <w:rFonts w:ascii="Verdana" w:hAnsi="Verdana"/>
          <w:sz w:val="20"/>
          <w:szCs w:val="20"/>
        </w:rPr>
        <w:t>s</w:t>
      </w:r>
      <w:r w:rsidRPr="00CD5DEA">
        <w:rPr>
          <w:rFonts w:ascii="Verdana" w:hAnsi="Verdana"/>
          <w:sz w:val="20"/>
          <w:szCs w:val="20"/>
        </w:rPr>
        <w:t xml:space="preserve"> endereço</w:t>
      </w:r>
      <w:r>
        <w:rPr>
          <w:rFonts w:ascii="Verdana" w:hAnsi="Verdana"/>
          <w:sz w:val="20"/>
          <w:szCs w:val="20"/>
        </w:rPr>
        <w:t>s</w:t>
      </w:r>
      <w:r w:rsidRPr="00CD5DEA">
        <w:rPr>
          <w:rFonts w:ascii="Verdana" w:hAnsi="Verdana"/>
          <w:sz w:val="20"/>
          <w:szCs w:val="20"/>
        </w:rPr>
        <w:t>: ___________________________</w:t>
      </w:r>
      <w:r>
        <w:rPr>
          <w:rFonts w:ascii="Verdana" w:hAnsi="Verdana"/>
          <w:sz w:val="20"/>
          <w:szCs w:val="20"/>
        </w:rPr>
        <w:t>_______________________</w:t>
      </w:r>
      <w:r w:rsidRPr="00CD5DEA">
        <w:rPr>
          <w:rFonts w:ascii="Verdana" w:hAnsi="Verdana"/>
          <w:sz w:val="20"/>
          <w:szCs w:val="20"/>
        </w:rPr>
        <w:t>__  ,</w:t>
      </w:r>
      <w:r>
        <w:rPr>
          <w:rFonts w:ascii="Verdana" w:hAnsi="Verdana"/>
          <w:sz w:val="20"/>
          <w:szCs w:val="20"/>
        </w:rPr>
        <w:t xml:space="preserve"> </w:t>
      </w:r>
      <w:r w:rsidRPr="00382413">
        <w:rPr>
          <w:rFonts w:ascii="Verdana" w:hAnsi="Verdana"/>
          <w:b/>
          <w:sz w:val="20"/>
          <w:szCs w:val="20"/>
        </w:rPr>
        <w:t>OUTORGAMOS</w:t>
      </w:r>
      <w:r>
        <w:rPr>
          <w:rFonts w:ascii="Verdana" w:hAnsi="Verdana"/>
          <w:sz w:val="20"/>
          <w:szCs w:val="20"/>
        </w:rPr>
        <w:t xml:space="preserve"> A ___________________________________ (NOME COMPLETO CONFORME DOCUMENTO), portador do RG n.º ______________________, órgão expedidor: _______________, CPF n.º ____________________________________________, residente e domiciliado: ______________________________________________, Cidade de __________________________/MS, poderes para proceder à inscrição no Edital (colocar o nome do Edital) ______________________________________________________, lançado pela Fundação de Cultura de Mato Grosso do Sul, decorrente da Lei Aldir Blanc, podendo </w:t>
      </w:r>
      <w:r>
        <w:rPr>
          <w:rFonts w:ascii="Verdana" w:hAnsi="Verdana"/>
          <w:sz w:val="20"/>
          <w:szCs w:val="20"/>
        </w:rPr>
        <w:lastRenderedPageBreak/>
        <w:t xml:space="preserve">receber a premiação em nosso nome, caso nossa proposta venha ser selecionada, firmar a Declaração de não concentração de renda (Anexo III) em nosso nome, assinar a Declaração de apresentação opcional em nosso nome, declarar a originalidade da obra, se for o caso, e proceder a todos os atos necessários à apresentação e execução da proposta no referido Edital, estando todos cientes de todas as condições e termos das regras legais e do regulamento.   </w:t>
      </w:r>
    </w:p>
    <w:p w14:paraId="407742D7" w14:textId="77777777" w:rsidR="00311620" w:rsidRPr="00382413" w:rsidRDefault="00311620" w:rsidP="00311620">
      <w:pPr>
        <w:spacing w:after="0" w:line="360" w:lineRule="auto"/>
        <w:ind w:right="-1418"/>
        <w:jc w:val="both"/>
        <w:rPr>
          <w:rFonts w:ascii="Verdana" w:hAnsi="Verdana"/>
          <w:b/>
          <w:sz w:val="20"/>
          <w:szCs w:val="20"/>
        </w:rPr>
      </w:pPr>
      <w:r w:rsidRPr="00382413">
        <w:rPr>
          <w:rFonts w:ascii="Verdana" w:hAnsi="Verdana"/>
          <w:b/>
          <w:sz w:val="20"/>
          <w:szCs w:val="20"/>
        </w:rPr>
        <w:t>Data:</w:t>
      </w:r>
    </w:p>
    <w:p w14:paraId="3A4C18FC"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14673E16"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57C590DB" w14:textId="77777777" w:rsidR="00311620" w:rsidRDefault="00311620" w:rsidP="00311620">
      <w:pPr>
        <w:spacing w:after="0" w:line="360" w:lineRule="auto"/>
        <w:ind w:right="-1418"/>
        <w:jc w:val="both"/>
        <w:rPr>
          <w:rFonts w:ascii="Verdana" w:hAnsi="Verdana"/>
          <w:sz w:val="20"/>
          <w:szCs w:val="20"/>
        </w:rPr>
      </w:pPr>
    </w:p>
    <w:p w14:paraId="51530A9B"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79CACF78"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748635C3" w14:textId="77777777" w:rsidR="00311620" w:rsidRDefault="00311620" w:rsidP="00311620">
      <w:pPr>
        <w:spacing w:after="0" w:line="360" w:lineRule="auto"/>
        <w:ind w:right="-1418"/>
        <w:jc w:val="both"/>
        <w:rPr>
          <w:rFonts w:ascii="Verdana" w:hAnsi="Verdana"/>
          <w:b/>
          <w:color w:val="00B050"/>
          <w:sz w:val="20"/>
          <w:szCs w:val="20"/>
        </w:rPr>
      </w:pPr>
    </w:p>
    <w:p w14:paraId="5BC96DC1"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59845EF3"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463B8850" w14:textId="77777777" w:rsidR="00311620" w:rsidRDefault="00311620" w:rsidP="00311620">
      <w:pPr>
        <w:spacing w:after="0" w:line="360" w:lineRule="auto"/>
        <w:ind w:right="-1418"/>
        <w:jc w:val="both"/>
        <w:rPr>
          <w:rFonts w:ascii="Verdana" w:hAnsi="Verdana"/>
          <w:b/>
          <w:color w:val="00B050"/>
          <w:sz w:val="20"/>
          <w:szCs w:val="20"/>
        </w:rPr>
      </w:pPr>
    </w:p>
    <w:p w14:paraId="74E93E73"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330DB65E"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3019FFE7" w14:textId="77777777" w:rsidR="00311620" w:rsidRDefault="00311620" w:rsidP="00311620">
      <w:pPr>
        <w:spacing w:after="0" w:line="360" w:lineRule="auto"/>
        <w:ind w:right="-1418"/>
        <w:jc w:val="center"/>
        <w:rPr>
          <w:rFonts w:ascii="Verdana" w:hAnsi="Verdana"/>
          <w:b/>
          <w:color w:val="00B050"/>
          <w:sz w:val="20"/>
          <w:szCs w:val="20"/>
        </w:rPr>
      </w:pPr>
    </w:p>
    <w:p w14:paraId="707B0CE5" w14:textId="77777777" w:rsidR="00311620" w:rsidRDefault="00311620" w:rsidP="00311620">
      <w:pPr>
        <w:spacing w:after="0" w:line="360" w:lineRule="auto"/>
        <w:ind w:right="-1418"/>
        <w:jc w:val="center"/>
        <w:rPr>
          <w:rFonts w:ascii="Verdana" w:hAnsi="Verdana"/>
          <w:b/>
          <w:color w:val="00B050"/>
          <w:sz w:val="20"/>
          <w:szCs w:val="20"/>
        </w:rPr>
      </w:pPr>
    </w:p>
    <w:p w14:paraId="3BAA8E13" w14:textId="77777777" w:rsidR="00311620" w:rsidRDefault="00311620" w:rsidP="00311620">
      <w:pPr>
        <w:spacing w:after="0" w:line="360" w:lineRule="auto"/>
        <w:ind w:right="-1418"/>
        <w:jc w:val="center"/>
        <w:rPr>
          <w:rFonts w:ascii="Verdana" w:hAnsi="Verdana"/>
          <w:b/>
          <w:color w:val="00B050"/>
          <w:sz w:val="20"/>
          <w:szCs w:val="20"/>
        </w:rPr>
      </w:pPr>
    </w:p>
    <w:p w14:paraId="19194380" w14:textId="77777777" w:rsidR="00311620" w:rsidRPr="00CD26BE" w:rsidRDefault="00311620" w:rsidP="00311620">
      <w:pPr>
        <w:spacing w:after="0" w:line="360" w:lineRule="auto"/>
        <w:ind w:right="-1418"/>
        <w:jc w:val="center"/>
        <w:rPr>
          <w:rFonts w:ascii="Verdana" w:hAnsi="Verdana"/>
          <w:b/>
          <w:sz w:val="20"/>
          <w:szCs w:val="20"/>
        </w:rPr>
      </w:pPr>
      <w:r w:rsidRPr="00CD26BE">
        <w:rPr>
          <w:rFonts w:ascii="Verdana" w:hAnsi="Verdana"/>
          <w:b/>
          <w:sz w:val="20"/>
          <w:szCs w:val="20"/>
        </w:rPr>
        <w:t>ANEXO VI – DECLARAÇÃO OPCIONAL DE APRESENTAÇÃO PRESENCIAL</w:t>
      </w:r>
    </w:p>
    <w:p w14:paraId="793F3BBF" w14:textId="77777777" w:rsidR="00311620" w:rsidRDefault="00311620" w:rsidP="00311620">
      <w:pPr>
        <w:spacing w:after="0" w:line="360" w:lineRule="auto"/>
        <w:ind w:right="-1418"/>
        <w:jc w:val="center"/>
        <w:rPr>
          <w:rFonts w:ascii="Tahoma" w:hAnsi="Tahoma" w:cs="Tahoma"/>
          <w:color w:val="000000"/>
          <w:sz w:val="20"/>
          <w:szCs w:val="20"/>
          <w:shd w:val="clear" w:color="auto" w:fill="FFFFFF"/>
        </w:rPr>
      </w:pPr>
    </w:p>
    <w:p w14:paraId="09E3FBB6" w14:textId="77777777" w:rsidR="00311620" w:rsidRDefault="00311620" w:rsidP="00311620">
      <w:pPr>
        <w:ind w:right="-1418"/>
        <w:jc w:val="both"/>
      </w:pPr>
      <w:r w:rsidRPr="00CD5DEA">
        <w:rPr>
          <w:rFonts w:ascii="Verdana" w:hAnsi="Verdana"/>
          <w:sz w:val="20"/>
          <w:szCs w:val="20"/>
        </w:rPr>
        <w:t>Eu</w:t>
      </w:r>
      <w:r>
        <w:rPr>
          <w:rFonts w:ascii="Verdana" w:hAnsi="Verdana"/>
          <w:sz w:val="20"/>
          <w:szCs w:val="20"/>
        </w:rPr>
        <w:t xml:space="preserve"> </w:t>
      </w:r>
      <w:r w:rsidRPr="00CD5DEA">
        <w:rPr>
          <w:rFonts w:ascii="Verdana" w:hAnsi="Verdana"/>
          <w:sz w:val="20"/>
          <w:szCs w:val="20"/>
        </w:rPr>
        <w:t>,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Pr>
          <w:rFonts w:ascii="Verdana" w:hAnsi="Verdana"/>
          <w:sz w:val="20"/>
          <w:szCs w:val="20"/>
        </w:rPr>
        <w:t xml:space="preserve">e os membros do meu grupo/coletivo, e demais trabalhadores da cultura constantes na Ficha Técnica (Anexo IV) </w:t>
      </w:r>
      <w:r w:rsidRPr="00CD5DEA">
        <w:rPr>
          <w:rFonts w:ascii="Verdana" w:hAnsi="Verdana"/>
          <w:b/>
          <w:sz w:val="20"/>
          <w:szCs w:val="20"/>
        </w:rPr>
        <w:t>DECLAR</w:t>
      </w:r>
      <w:r>
        <w:rPr>
          <w:rFonts w:ascii="Verdana" w:hAnsi="Verdana"/>
          <w:b/>
          <w:sz w:val="20"/>
          <w:szCs w:val="20"/>
        </w:rPr>
        <w:t>AMOS</w:t>
      </w:r>
      <w:r w:rsidRPr="00CD5DEA">
        <w:rPr>
          <w:rFonts w:ascii="Verdana" w:hAnsi="Verdana"/>
          <w:b/>
          <w:sz w:val="20"/>
          <w:szCs w:val="20"/>
        </w:rPr>
        <w:t xml:space="preserve"> </w:t>
      </w:r>
      <w:r w:rsidRPr="00B46F32">
        <w:rPr>
          <w:rFonts w:ascii="Verdana" w:hAnsi="Verdana"/>
          <w:b/>
          <w:sz w:val="20"/>
          <w:szCs w:val="20"/>
        </w:rPr>
        <w:t>QUE OPT</w:t>
      </w:r>
      <w:r>
        <w:rPr>
          <w:rFonts w:ascii="Verdana" w:hAnsi="Verdana"/>
          <w:b/>
          <w:sz w:val="20"/>
          <w:szCs w:val="20"/>
        </w:rPr>
        <w:t>AMOS</w:t>
      </w:r>
      <w:r>
        <w:rPr>
          <w:rFonts w:ascii="Verdana" w:hAnsi="Verdana"/>
          <w:sz w:val="20"/>
          <w:szCs w:val="20"/>
        </w:rPr>
        <w:t xml:space="preserve"> em também fazermos apresentação presencial do produto cultural trazido com a proposta que inscrevemos no Edital “_______________________________” da Fundação de Cultura de Mato Grosso do Sul. </w:t>
      </w:r>
      <w:r w:rsidRPr="00B46F32">
        <w:rPr>
          <w:rFonts w:ascii="Verdana" w:hAnsi="Verdana"/>
          <w:b/>
          <w:sz w:val="20"/>
          <w:szCs w:val="20"/>
        </w:rPr>
        <w:t>DECLAR</w:t>
      </w:r>
      <w:r>
        <w:rPr>
          <w:rFonts w:ascii="Verdana" w:hAnsi="Verdana"/>
          <w:b/>
          <w:sz w:val="20"/>
          <w:szCs w:val="20"/>
        </w:rPr>
        <w:t>AMOS</w:t>
      </w:r>
      <w:r w:rsidRPr="00B46F32">
        <w:rPr>
          <w:rFonts w:ascii="Verdana" w:hAnsi="Verdana"/>
          <w:b/>
          <w:sz w:val="20"/>
          <w:szCs w:val="20"/>
        </w:rPr>
        <w:t xml:space="preserve"> </w:t>
      </w:r>
      <w:r>
        <w:rPr>
          <w:rFonts w:ascii="Verdana" w:hAnsi="Verdana"/>
          <w:sz w:val="20"/>
          <w:szCs w:val="20"/>
        </w:rPr>
        <w:t xml:space="preserve">que estamos cientes que a apresentação presencial é uma opção, mas que a partir da assinatura desta declaração tornar-se-á uma obrigação e que teremos que cumpri-la no prazo de até 150 (cento e cinquenta) dias após o encerramento do estado de calamidade pública (Decreto Legislativo n.º 6, de 2020), devendo comunicar em até 30 (trinta) dias antes da realização do evento à Comissão Gestora de Acompanhamento e Lançamento de Dados e Informações na Plataforma +Brasil, a data, hora e local da apresentação presencial, estando ciente que deverá ser um evento aberto ao público em geral e gratuito. </w:t>
      </w:r>
      <w:r w:rsidRPr="00CD26BE">
        <w:rPr>
          <w:rFonts w:ascii="Verdana" w:hAnsi="Verdana"/>
          <w:b/>
          <w:sz w:val="20"/>
          <w:szCs w:val="20"/>
        </w:rPr>
        <w:t>DECLARAMOS</w:t>
      </w:r>
      <w:r>
        <w:rPr>
          <w:rFonts w:ascii="Verdana" w:hAnsi="Verdana"/>
          <w:sz w:val="20"/>
          <w:szCs w:val="20"/>
        </w:rPr>
        <w:t xml:space="preserve"> que estamos cientes que caso não venhamos a cumprir a apresentação presencial não poderemos ser contratados pela Fundação de Cultura de Mato Grosso do Sul por 1 (um) ano. </w:t>
      </w:r>
      <w:r w:rsidRPr="00CD26BE">
        <w:rPr>
          <w:rFonts w:ascii="Verdana" w:hAnsi="Verdana"/>
          <w:b/>
          <w:sz w:val="20"/>
          <w:szCs w:val="20"/>
        </w:rPr>
        <w:t>DECLARAMOS</w:t>
      </w:r>
      <w:r>
        <w:rPr>
          <w:rFonts w:ascii="Verdana" w:hAnsi="Verdana"/>
          <w:sz w:val="20"/>
          <w:szCs w:val="20"/>
        </w:rPr>
        <w:t xml:space="preserve"> que estamos cientes que mesmo havendo apresentação presencial, </w:t>
      </w:r>
      <w:r>
        <w:t xml:space="preserve">deverá haver alguma entrega de produto cultural ou de apresentação não </w:t>
      </w:r>
      <w:r>
        <w:lastRenderedPageBreak/>
        <w:t xml:space="preserve">presencial que possibilite o pagamento da premiação ou da remuneração, e que comporá a prestação de contas da FCMS para com a União. </w:t>
      </w:r>
    </w:p>
    <w:p w14:paraId="0A3C2932" w14:textId="77777777" w:rsidR="00311620" w:rsidRDefault="00311620" w:rsidP="00311620">
      <w:pPr>
        <w:ind w:right="-1418"/>
        <w:jc w:val="both"/>
      </w:pPr>
      <w:r>
        <w:t xml:space="preserve">Campo Grande/MS, _________ de________________________ </w:t>
      </w:r>
      <w:proofErr w:type="spellStart"/>
      <w:r>
        <w:t>de</w:t>
      </w:r>
      <w:proofErr w:type="spellEnd"/>
      <w:r>
        <w:t xml:space="preserve"> 2020.</w:t>
      </w:r>
    </w:p>
    <w:p w14:paraId="41051FDB" w14:textId="77777777" w:rsidR="00311620" w:rsidRDefault="00311620" w:rsidP="00311620">
      <w:pPr>
        <w:ind w:right="-1418"/>
        <w:jc w:val="both"/>
      </w:pPr>
    </w:p>
    <w:p w14:paraId="7CA3F357"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38BB4831"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Nome por extenso conforme documento de identidade</w:t>
      </w:r>
      <w:r>
        <w:rPr>
          <w:rFonts w:ascii="Verdana" w:hAnsi="Verdana"/>
          <w:b/>
          <w:sz w:val="20"/>
          <w:szCs w:val="20"/>
        </w:rPr>
        <w:t xml:space="preserve"> do proponente</w:t>
      </w:r>
      <w:r w:rsidRPr="00CD5DEA">
        <w:rPr>
          <w:rFonts w:ascii="Verdana" w:hAnsi="Verdana"/>
          <w:b/>
          <w:sz w:val="20"/>
          <w:szCs w:val="20"/>
        </w:rPr>
        <w:t xml:space="preserve">. </w:t>
      </w:r>
    </w:p>
    <w:p w14:paraId="03CD55BF" w14:textId="77777777" w:rsidR="00311620" w:rsidRDefault="00311620" w:rsidP="00311620"/>
    <w:p w14:paraId="775F40F9" w14:textId="77777777" w:rsidR="00311620" w:rsidRDefault="00311620" w:rsidP="00311620"/>
    <w:p w14:paraId="00651810" w14:textId="56BF7EDB" w:rsidR="00CD26BE" w:rsidRPr="00CD5DEA" w:rsidRDefault="00CD26BE" w:rsidP="00311620">
      <w:pPr>
        <w:spacing w:after="0" w:line="240" w:lineRule="auto"/>
        <w:ind w:right="-1418"/>
        <w:jc w:val="both"/>
        <w:rPr>
          <w:rFonts w:ascii="Verdana" w:hAnsi="Verdana"/>
          <w:b/>
          <w:sz w:val="20"/>
          <w:szCs w:val="20"/>
        </w:rPr>
      </w:pPr>
    </w:p>
    <w:sectPr w:rsidR="00CD26BE" w:rsidRPr="00CD5DEA" w:rsidSect="0041441E">
      <w:pgSz w:w="12240" w:h="15840"/>
      <w:pgMar w:top="1079" w:right="2601" w:bottom="709" w:left="2552" w:header="708" w:footer="8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A10"/>
    <w:multiLevelType w:val="hybridMultilevel"/>
    <w:tmpl w:val="A43AB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674CE"/>
    <w:multiLevelType w:val="hybridMultilevel"/>
    <w:tmpl w:val="02E43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22D02"/>
    <w:multiLevelType w:val="hybridMultilevel"/>
    <w:tmpl w:val="74FA02AE"/>
    <w:lvl w:ilvl="0" w:tplc="C30884F0">
      <w:start w:val="1"/>
      <w:numFmt w:val="lowerLetter"/>
      <w:lvlText w:val="%1)"/>
      <w:lvlJc w:val="left"/>
      <w:pPr>
        <w:ind w:left="720" w:hanging="36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52FEB"/>
    <w:multiLevelType w:val="hybridMultilevel"/>
    <w:tmpl w:val="32AC398C"/>
    <w:lvl w:ilvl="0" w:tplc="37065BEE">
      <w:start w:val="1"/>
      <w:numFmt w:val="lowerLetter"/>
      <w:lvlText w:val="%1)"/>
      <w:lvlJc w:val="left"/>
      <w:pPr>
        <w:ind w:left="720" w:hanging="360"/>
      </w:pPr>
      <w:rPr>
        <w:rFonts w:eastAsia="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E571F5"/>
    <w:multiLevelType w:val="hybridMultilevel"/>
    <w:tmpl w:val="210648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397D2B"/>
    <w:multiLevelType w:val="hybridMultilevel"/>
    <w:tmpl w:val="A9246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687CCE"/>
    <w:multiLevelType w:val="hybridMultilevel"/>
    <w:tmpl w:val="3BEC3230"/>
    <w:lvl w:ilvl="0" w:tplc="7C1A55F6">
      <w:start w:val="1"/>
      <w:numFmt w:val="lowerLetter"/>
      <w:lvlText w:val="%1)"/>
      <w:lvlJc w:val="left"/>
      <w:pPr>
        <w:ind w:left="720" w:hanging="360"/>
      </w:pPr>
      <w:rPr>
        <w:rFonts w:ascii="Tahoma" w:hAnsi="Tahoma"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B65B47"/>
    <w:multiLevelType w:val="hybridMultilevel"/>
    <w:tmpl w:val="E1AC079C"/>
    <w:lvl w:ilvl="0" w:tplc="60F05466">
      <w:start w:val="1"/>
      <w:numFmt w:val="lowerLetter"/>
      <w:lvlText w:val="%1)"/>
      <w:lvlJc w:val="left"/>
      <w:pPr>
        <w:ind w:left="1429" w:hanging="360"/>
      </w:pPr>
      <w:rPr>
        <w:rFonts w:ascii="Calibri" w:eastAsia="Calibri" w:hAnsi="Calibri"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B6E0F99"/>
    <w:multiLevelType w:val="hybridMultilevel"/>
    <w:tmpl w:val="ECAAD9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BA69D9"/>
    <w:multiLevelType w:val="hybridMultilevel"/>
    <w:tmpl w:val="BAC25964"/>
    <w:lvl w:ilvl="0" w:tplc="3B0473A4">
      <w:start w:val="1"/>
      <w:numFmt w:val="lowerLetter"/>
      <w:lvlText w:val="%1)"/>
      <w:lvlJc w:val="left"/>
      <w:pPr>
        <w:ind w:left="644" w:hanging="360"/>
      </w:pPr>
      <w:rPr>
        <w:rFonts w:cs="Tahoma"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02E29A3"/>
    <w:multiLevelType w:val="hybridMultilevel"/>
    <w:tmpl w:val="AE28A37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A5FAC"/>
    <w:multiLevelType w:val="hybridMultilevel"/>
    <w:tmpl w:val="D50A6248"/>
    <w:lvl w:ilvl="0" w:tplc="052E28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6EE43B3"/>
    <w:multiLevelType w:val="hybridMultilevel"/>
    <w:tmpl w:val="472E0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612CBF"/>
    <w:multiLevelType w:val="hybridMultilevel"/>
    <w:tmpl w:val="243C9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30619"/>
    <w:multiLevelType w:val="hybridMultilevel"/>
    <w:tmpl w:val="AEF8CC50"/>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866138"/>
    <w:multiLevelType w:val="hybridMultilevel"/>
    <w:tmpl w:val="71C63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756832"/>
    <w:multiLevelType w:val="hybridMultilevel"/>
    <w:tmpl w:val="5F408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2F442C"/>
    <w:multiLevelType w:val="hybridMultilevel"/>
    <w:tmpl w:val="137CEC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764B8C"/>
    <w:multiLevelType w:val="multilevel"/>
    <w:tmpl w:val="F7646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D11622"/>
    <w:multiLevelType w:val="hybridMultilevel"/>
    <w:tmpl w:val="0E4488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9004C2"/>
    <w:multiLevelType w:val="hybridMultilevel"/>
    <w:tmpl w:val="5B2E6744"/>
    <w:lvl w:ilvl="0" w:tplc="C7DCBCAA">
      <w:start w:val="1"/>
      <w:numFmt w:val="lowerLetter"/>
      <w:lvlText w:val="%1)"/>
      <w:lvlJc w:val="left"/>
      <w:pPr>
        <w:ind w:left="720" w:hanging="360"/>
      </w:pPr>
      <w:rPr>
        <w:rFonts w:hint="default"/>
        <w:color w:val="00B05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855F49"/>
    <w:multiLevelType w:val="hybridMultilevel"/>
    <w:tmpl w:val="6EF40826"/>
    <w:lvl w:ilvl="0" w:tplc="C7DCBCAA">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F3D74"/>
    <w:multiLevelType w:val="hybridMultilevel"/>
    <w:tmpl w:val="86FE33E6"/>
    <w:lvl w:ilvl="0" w:tplc="C7DCBCAA">
      <w:start w:val="1"/>
      <w:numFmt w:val="lowerLetter"/>
      <w:lvlText w:val="%1)"/>
      <w:lvlJc w:val="left"/>
      <w:pPr>
        <w:ind w:left="720" w:hanging="360"/>
      </w:pPr>
      <w:rPr>
        <w:rFonts w:hint="default"/>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C44EB"/>
    <w:multiLevelType w:val="hybridMultilevel"/>
    <w:tmpl w:val="7BF4B08A"/>
    <w:lvl w:ilvl="0" w:tplc="C7DCBCAA">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95232"/>
    <w:multiLevelType w:val="hybridMultilevel"/>
    <w:tmpl w:val="2F16B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7B0018"/>
    <w:multiLevelType w:val="hybridMultilevel"/>
    <w:tmpl w:val="6302B2CA"/>
    <w:lvl w:ilvl="0" w:tplc="911C7C0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CB445B"/>
    <w:multiLevelType w:val="hybridMultilevel"/>
    <w:tmpl w:val="6F80DD86"/>
    <w:lvl w:ilvl="0" w:tplc="06BA8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95A89"/>
    <w:multiLevelType w:val="multilevel"/>
    <w:tmpl w:val="0A3E3C06"/>
    <w:lvl w:ilvl="0">
      <w:start w:val="3"/>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8AA38B8"/>
    <w:multiLevelType w:val="hybridMultilevel"/>
    <w:tmpl w:val="F36AB758"/>
    <w:lvl w:ilvl="0" w:tplc="F1FCE42C">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FD227A"/>
    <w:multiLevelType w:val="hybridMultilevel"/>
    <w:tmpl w:val="345AB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F37A1B"/>
    <w:multiLevelType w:val="hybridMultilevel"/>
    <w:tmpl w:val="D06C38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1B351C"/>
    <w:multiLevelType w:val="hybridMultilevel"/>
    <w:tmpl w:val="A888F9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8366CC"/>
    <w:multiLevelType w:val="hybridMultilevel"/>
    <w:tmpl w:val="1DDE3538"/>
    <w:lvl w:ilvl="0" w:tplc="0340F23A">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DA75DE"/>
    <w:multiLevelType w:val="hybridMultilevel"/>
    <w:tmpl w:val="3BEC3230"/>
    <w:lvl w:ilvl="0" w:tplc="7C1A55F6">
      <w:start w:val="1"/>
      <w:numFmt w:val="lowerLetter"/>
      <w:lvlText w:val="%1)"/>
      <w:lvlJc w:val="left"/>
      <w:pPr>
        <w:ind w:left="720" w:hanging="360"/>
      </w:pPr>
      <w:rPr>
        <w:rFonts w:ascii="Tahoma" w:hAnsi="Tahoma"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7138A"/>
    <w:multiLevelType w:val="multilevel"/>
    <w:tmpl w:val="7BF4B08A"/>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F17DEA"/>
    <w:multiLevelType w:val="hybridMultilevel"/>
    <w:tmpl w:val="D804A1E6"/>
    <w:lvl w:ilvl="0" w:tplc="6876FA96">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E0B7D7F"/>
    <w:multiLevelType w:val="hybridMultilevel"/>
    <w:tmpl w:val="73AAC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190212"/>
    <w:multiLevelType w:val="hybridMultilevel"/>
    <w:tmpl w:val="0A4A2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D6689F"/>
    <w:multiLevelType w:val="hybridMultilevel"/>
    <w:tmpl w:val="856E4D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2E0F22"/>
    <w:multiLevelType w:val="multilevel"/>
    <w:tmpl w:val="5B2E6744"/>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D7118"/>
    <w:multiLevelType w:val="hybridMultilevel"/>
    <w:tmpl w:val="0388D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A6647D"/>
    <w:multiLevelType w:val="multilevel"/>
    <w:tmpl w:val="6EF40826"/>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2042E0"/>
    <w:multiLevelType w:val="hybridMultilevel"/>
    <w:tmpl w:val="934096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D590873"/>
    <w:multiLevelType w:val="hybridMultilevel"/>
    <w:tmpl w:val="37B6B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4B4449"/>
    <w:multiLevelType w:val="hybridMultilevel"/>
    <w:tmpl w:val="E29E7882"/>
    <w:lvl w:ilvl="0" w:tplc="FA60EBC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8"/>
  </w:num>
  <w:num w:numId="2">
    <w:abstractNumId w:val="31"/>
  </w:num>
  <w:num w:numId="3">
    <w:abstractNumId w:val="27"/>
  </w:num>
  <w:num w:numId="4">
    <w:abstractNumId w:val="43"/>
  </w:num>
  <w:num w:numId="5">
    <w:abstractNumId w:val="16"/>
  </w:num>
  <w:num w:numId="6">
    <w:abstractNumId w:val="13"/>
  </w:num>
  <w:num w:numId="7">
    <w:abstractNumId w:val="17"/>
  </w:num>
  <w:num w:numId="8">
    <w:abstractNumId w:val="36"/>
  </w:num>
  <w:num w:numId="9">
    <w:abstractNumId w:val="10"/>
  </w:num>
  <w:num w:numId="10">
    <w:abstractNumId w:val="0"/>
  </w:num>
  <w:num w:numId="11">
    <w:abstractNumId w:val="40"/>
  </w:num>
  <w:num w:numId="12">
    <w:abstractNumId w:val="5"/>
  </w:num>
  <w:num w:numId="13">
    <w:abstractNumId w:val="32"/>
  </w:num>
  <w:num w:numId="14">
    <w:abstractNumId w:val="6"/>
  </w:num>
  <w:num w:numId="15">
    <w:abstractNumId w:val="33"/>
  </w:num>
  <w:num w:numId="16">
    <w:abstractNumId w:val="1"/>
  </w:num>
  <w:num w:numId="17">
    <w:abstractNumId w:val="29"/>
  </w:num>
  <w:num w:numId="18">
    <w:abstractNumId w:val="7"/>
  </w:num>
  <w:num w:numId="19">
    <w:abstractNumId w:val="25"/>
  </w:num>
  <w:num w:numId="20">
    <w:abstractNumId w:val="9"/>
  </w:num>
  <w:num w:numId="21">
    <w:abstractNumId w:val="2"/>
  </w:num>
  <w:num w:numId="22">
    <w:abstractNumId w:val="38"/>
  </w:num>
  <w:num w:numId="23">
    <w:abstractNumId w:val="3"/>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5"/>
  </w:num>
  <w:num w:numId="28">
    <w:abstractNumId w:val="44"/>
  </w:num>
  <w:num w:numId="29">
    <w:abstractNumId w:val="11"/>
  </w:num>
  <w:num w:numId="30">
    <w:abstractNumId w:val="26"/>
  </w:num>
  <w:num w:numId="31">
    <w:abstractNumId w:val="20"/>
  </w:num>
  <w:num w:numId="32">
    <w:abstractNumId w:val="37"/>
  </w:num>
  <w:num w:numId="33">
    <w:abstractNumId w:val="35"/>
  </w:num>
  <w:num w:numId="34">
    <w:abstractNumId w:val="28"/>
  </w:num>
  <w:num w:numId="35">
    <w:abstractNumId w:val="30"/>
  </w:num>
  <w:num w:numId="36">
    <w:abstractNumId w:val="12"/>
  </w:num>
  <w:num w:numId="37">
    <w:abstractNumId w:val="19"/>
  </w:num>
  <w:num w:numId="38">
    <w:abstractNumId w:val="8"/>
  </w:num>
  <w:num w:numId="39">
    <w:abstractNumId w:val="39"/>
  </w:num>
  <w:num w:numId="40">
    <w:abstractNumId w:val="23"/>
  </w:num>
  <w:num w:numId="41">
    <w:abstractNumId w:val="34"/>
  </w:num>
  <w:num w:numId="42">
    <w:abstractNumId w:val="21"/>
  </w:num>
  <w:num w:numId="43">
    <w:abstractNumId w:val="41"/>
  </w:num>
  <w:num w:numId="44">
    <w:abstractNumId w:val="22"/>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53"/>
    <w:rsid w:val="000019C2"/>
    <w:rsid w:val="00042962"/>
    <w:rsid w:val="00055FD1"/>
    <w:rsid w:val="000A1846"/>
    <w:rsid w:val="000A5E06"/>
    <w:rsid w:val="000E65F0"/>
    <w:rsid w:val="00171379"/>
    <w:rsid w:val="001726E3"/>
    <w:rsid w:val="0017401B"/>
    <w:rsid w:val="001C5A2F"/>
    <w:rsid w:val="001C7A1C"/>
    <w:rsid w:val="001E58CA"/>
    <w:rsid w:val="001F3F1F"/>
    <w:rsid w:val="002379A0"/>
    <w:rsid w:val="002402EE"/>
    <w:rsid w:val="002475FE"/>
    <w:rsid w:val="002B14D1"/>
    <w:rsid w:val="002D3108"/>
    <w:rsid w:val="002D5F30"/>
    <w:rsid w:val="00311620"/>
    <w:rsid w:val="00321FF6"/>
    <w:rsid w:val="00334EF9"/>
    <w:rsid w:val="00335146"/>
    <w:rsid w:val="003433AF"/>
    <w:rsid w:val="00370A2B"/>
    <w:rsid w:val="003737A5"/>
    <w:rsid w:val="00382413"/>
    <w:rsid w:val="00395218"/>
    <w:rsid w:val="003E2A53"/>
    <w:rsid w:val="003F7026"/>
    <w:rsid w:val="0041441E"/>
    <w:rsid w:val="004200D1"/>
    <w:rsid w:val="00422B3A"/>
    <w:rsid w:val="0042743A"/>
    <w:rsid w:val="00441712"/>
    <w:rsid w:val="004A4C60"/>
    <w:rsid w:val="004A6BB7"/>
    <w:rsid w:val="004C3488"/>
    <w:rsid w:val="004C3DE3"/>
    <w:rsid w:val="004E251E"/>
    <w:rsid w:val="004E5F60"/>
    <w:rsid w:val="0055107C"/>
    <w:rsid w:val="00572B29"/>
    <w:rsid w:val="0058035B"/>
    <w:rsid w:val="00585758"/>
    <w:rsid w:val="005A0C3A"/>
    <w:rsid w:val="005C7FF4"/>
    <w:rsid w:val="005F58DB"/>
    <w:rsid w:val="005F5FB8"/>
    <w:rsid w:val="005F62A7"/>
    <w:rsid w:val="00606343"/>
    <w:rsid w:val="006130C0"/>
    <w:rsid w:val="00621EA4"/>
    <w:rsid w:val="00622474"/>
    <w:rsid w:val="0064135B"/>
    <w:rsid w:val="00646289"/>
    <w:rsid w:val="00675B92"/>
    <w:rsid w:val="00696525"/>
    <w:rsid w:val="006C3025"/>
    <w:rsid w:val="006C3148"/>
    <w:rsid w:val="006C7D5A"/>
    <w:rsid w:val="006D459B"/>
    <w:rsid w:val="006E4591"/>
    <w:rsid w:val="006F0389"/>
    <w:rsid w:val="006F2023"/>
    <w:rsid w:val="006F5F1A"/>
    <w:rsid w:val="00703142"/>
    <w:rsid w:val="00712534"/>
    <w:rsid w:val="00751D4F"/>
    <w:rsid w:val="00756DF6"/>
    <w:rsid w:val="007724E6"/>
    <w:rsid w:val="00774E2D"/>
    <w:rsid w:val="0079113C"/>
    <w:rsid w:val="0079671B"/>
    <w:rsid w:val="007A24EF"/>
    <w:rsid w:val="007A3F6C"/>
    <w:rsid w:val="007D4EB7"/>
    <w:rsid w:val="007D5EF5"/>
    <w:rsid w:val="007D7A21"/>
    <w:rsid w:val="0081155A"/>
    <w:rsid w:val="00830485"/>
    <w:rsid w:val="00831D71"/>
    <w:rsid w:val="00864C86"/>
    <w:rsid w:val="00867F63"/>
    <w:rsid w:val="008A1C09"/>
    <w:rsid w:val="008E615E"/>
    <w:rsid w:val="008F6C59"/>
    <w:rsid w:val="00951C71"/>
    <w:rsid w:val="00960E2D"/>
    <w:rsid w:val="00985B60"/>
    <w:rsid w:val="009F6C79"/>
    <w:rsid w:val="00A565BA"/>
    <w:rsid w:val="00A74450"/>
    <w:rsid w:val="00A81ED1"/>
    <w:rsid w:val="00AF4991"/>
    <w:rsid w:val="00B10AE5"/>
    <w:rsid w:val="00B22135"/>
    <w:rsid w:val="00B26B2D"/>
    <w:rsid w:val="00B46F32"/>
    <w:rsid w:val="00B47854"/>
    <w:rsid w:val="00B52A30"/>
    <w:rsid w:val="00B750C8"/>
    <w:rsid w:val="00BC03A1"/>
    <w:rsid w:val="00BC18AE"/>
    <w:rsid w:val="00BE7981"/>
    <w:rsid w:val="00BF4BDB"/>
    <w:rsid w:val="00C03D22"/>
    <w:rsid w:val="00C2472C"/>
    <w:rsid w:val="00CA11C6"/>
    <w:rsid w:val="00CD0885"/>
    <w:rsid w:val="00CD26BE"/>
    <w:rsid w:val="00CD5DEA"/>
    <w:rsid w:val="00CD668E"/>
    <w:rsid w:val="00CD705E"/>
    <w:rsid w:val="00CF3355"/>
    <w:rsid w:val="00CF5641"/>
    <w:rsid w:val="00D43702"/>
    <w:rsid w:val="00D43F78"/>
    <w:rsid w:val="00D56917"/>
    <w:rsid w:val="00D64EF8"/>
    <w:rsid w:val="00D9124D"/>
    <w:rsid w:val="00DC61B7"/>
    <w:rsid w:val="00DE5AD8"/>
    <w:rsid w:val="00DF13E3"/>
    <w:rsid w:val="00E05289"/>
    <w:rsid w:val="00E123E8"/>
    <w:rsid w:val="00E32EAA"/>
    <w:rsid w:val="00E41C32"/>
    <w:rsid w:val="00EB434F"/>
    <w:rsid w:val="00ED5C18"/>
    <w:rsid w:val="00ED5D63"/>
    <w:rsid w:val="00ED6309"/>
    <w:rsid w:val="00EE3249"/>
    <w:rsid w:val="00F05FF8"/>
    <w:rsid w:val="00F1053E"/>
    <w:rsid w:val="00F35675"/>
    <w:rsid w:val="00F35FEC"/>
    <w:rsid w:val="00F52B2F"/>
    <w:rsid w:val="00F6699A"/>
    <w:rsid w:val="00F775BB"/>
    <w:rsid w:val="00FB559B"/>
    <w:rsid w:val="00FD774C"/>
    <w:rsid w:val="00FF0641"/>
    <w:rsid w:val="00FF5D9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2E746"/>
  <w15:docId w15:val="{8D0BE813-EC8D-4A67-A219-2132132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5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A53"/>
    <w:pPr>
      <w:ind w:left="720"/>
      <w:contextualSpacing/>
    </w:pPr>
  </w:style>
  <w:style w:type="character" w:styleId="Forte">
    <w:name w:val="Strong"/>
    <w:basedOn w:val="Fontepargpadro"/>
    <w:uiPriority w:val="22"/>
    <w:qFormat/>
    <w:rsid w:val="003E2A53"/>
    <w:rPr>
      <w:b/>
      <w:bCs/>
    </w:rPr>
  </w:style>
  <w:style w:type="paragraph" w:styleId="NormalWeb">
    <w:name w:val="Normal (Web)"/>
    <w:basedOn w:val="Normal"/>
    <w:uiPriority w:val="99"/>
    <w:unhideWhenUsed/>
    <w:rsid w:val="003E2A5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3E2A53"/>
    <w:rPr>
      <w:color w:val="0000FF"/>
      <w:u w:val="single"/>
    </w:rPr>
  </w:style>
  <w:style w:type="character" w:customStyle="1" w:styleId="TextodecomentrioChar">
    <w:name w:val="Texto de comentário Char"/>
    <w:basedOn w:val="Fontepargpadro"/>
    <w:link w:val="Textodecomentrio"/>
    <w:uiPriority w:val="99"/>
    <w:semiHidden/>
    <w:rsid w:val="003E2A53"/>
    <w:rPr>
      <w:rFonts w:ascii="Calibri" w:eastAsia="Calibri" w:hAnsi="Calibri" w:cs="Times New Roman"/>
      <w:sz w:val="20"/>
      <w:szCs w:val="20"/>
    </w:rPr>
  </w:style>
  <w:style w:type="paragraph" w:styleId="Textodecomentrio">
    <w:name w:val="annotation text"/>
    <w:basedOn w:val="Normal"/>
    <w:link w:val="TextodecomentrioChar"/>
    <w:uiPriority w:val="99"/>
    <w:semiHidden/>
    <w:unhideWhenUsed/>
    <w:rsid w:val="003E2A53"/>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3E2A53"/>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3E2A53"/>
    <w:rPr>
      <w:b/>
      <w:bCs/>
    </w:rPr>
  </w:style>
  <w:style w:type="character" w:customStyle="1" w:styleId="AssuntodocomentrioChar1">
    <w:name w:val="Assunto do comentário Char1"/>
    <w:basedOn w:val="TextodecomentrioChar"/>
    <w:uiPriority w:val="99"/>
    <w:semiHidden/>
    <w:rsid w:val="003E2A53"/>
    <w:rPr>
      <w:rFonts w:ascii="Calibri" w:eastAsia="Calibri" w:hAnsi="Calibri" w:cs="Times New Roman"/>
      <w:b/>
      <w:bCs/>
      <w:sz w:val="20"/>
      <w:szCs w:val="20"/>
    </w:rPr>
  </w:style>
  <w:style w:type="character" w:customStyle="1" w:styleId="TextodebaloChar">
    <w:name w:val="Texto de balão Char"/>
    <w:basedOn w:val="Fontepargpadro"/>
    <w:link w:val="Textodebalo"/>
    <w:uiPriority w:val="99"/>
    <w:semiHidden/>
    <w:rsid w:val="003E2A53"/>
    <w:rPr>
      <w:rFonts w:ascii="Segoe UI" w:eastAsia="Calibri" w:hAnsi="Segoe UI" w:cs="Segoe UI"/>
      <w:sz w:val="18"/>
      <w:szCs w:val="18"/>
    </w:rPr>
  </w:style>
  <w:style w:type="paragraph" w:styleId="Textodebalo">
    <w:name w:val="Balloon Text"/>
    <w:basedOn w:val="Normal"/>
    <w:link w:val="TextodebaloChar"/>
    <w:uiPriority w:val="99"/>
    <w:semiHidden/>
    <w:unhideWhenUsed/>
    <w:rsid w:val="003E2A53"/>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E2A53"/>
    <w:rPr>
      <w:rFonts w:ascii="Segoe UI" w:eastAsia="Calibri" w:hAnsi="Segoe UI" w:cs="Segoe UI"/>
      <w:sz w:val="18"/>
      <w:szCs w:val="18"/>
    </w:rPr>
  </w:style>
  <w:style w:type="character" w:styleId="Refdecomentrio">
    <w:name w:val="annotation reference"/>
    <w:basedOn w:val="Fontepargpadro"/>
    <w:uiPriority w:val="99"/>
    <w:semiHidden/>
    <w:unhideWhenUsed/>
    <w:rsid w:val="00751D4F"/>
    <w:rPr>
      <w:sz w:val="16"/>
      <w:szCs w:val="16"/>
    </w:rPr>
  </w:style>
  <w:style w:type="table" w:styleId="Tabelacomgrade">
    <w:name w:val="Table Grid"/>
    <w:basedOn w:val="Tabelanormal"/>
    <w:uiPriority w:val="39"/>
    <w:rsid w:val="00CD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DE5A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DE5A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linkVisitado">
    <w:name w:val="FollowedHyperlink"/>
    <w:basedOn w:val="Fontepargpadro"/>
    <w:uiPriority w:val="99"/>
    <w:semiHidden/>
    <w:unhideWhenUsed/>
    <w:rsid w:val="007D5EF5"/>
    <w:rPr>
      <w:color w:val="954F72" w:themeColor="followedHyperlink"/>
      <w:u w:val="single"/>
    </w:rPr>
  </w:style>
  <w:style w:type="character" w:customStyle="1" w:styleId="UnresolvedMention">
    <w:name w:val="Unresolved Mention"/>
    <w:basedOn w:val="Fontepargpadro"/>
    <w:uiPriority w:val="99"/>
    <w:semiHidden/>
    <w:unhideWhenUsed/>
    <w:rsid w:val="006F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11234">
      <w:bodyDiv w:val="1"/>
      <w:marLeft w:val="0"/>
      <w:marRight w:val="0"/>
      <w:marTop w:val="0"/>
      <w:marBottom w:val="0"/>
      <w:divBdr>
        <w:top w:val="none" w:sz="0" w:space="0" w:color="auto"/>
        <w:left w:val="none" w:sz="0" w:space="0" w:color="auto"/>
        <w:bottom w:val="none" w:sz="0" w:space="0" w:color="auto"/>
        <w:right w:val="none" w:sz="0" w:space="0" w:color="auto"/>
      </w:divBdr>
      <w:divsChild>
        <w:div w:id="144511382">
          <w:marLeft w:val="0"/>
          <w:marRight w:val="0"/>
          <w:marTop w:val="0"/>
          <w:marBottom w:val="0"/>
          <w:divBdr>
            <w:top w:val="none" w:sz="0" w:space="0" w:color="auto"/>
            <w:left w:val="none" w:sz="0" w:space="0" w:color="auto"/>
            <w:bottom w:val="none" w:sz="0" w:space="0" w:color="auto"/>
            <w:right w:val="none" w:sz="0" w:space="0" w:color="auto"/>
          </w:divBdr>
        </w:div>
        <w:div w:id="744686342">
          <w:marLeft w:val="0"/>
          <w:marRight w:val="0"/>
          <w:marTop w:val="0"/>
          <w:marBottom w:val="0"/>
          <w:divBdr>
            <w:top w:val="none" w:sz="0" w:space="0" w:color="auto"/>
            <w:left w:val="none" w:sz="0" w:space="0" w:color="auto"/>
            <w:bottom w:val="none" w:sz="0" w:space="0" w:color="auto"/>
            <w:right w:val="none" w:sz="0" w:space="0" w:color="auto"/>
          </w:divBdr>
        </w:div>
        <w:div w:id="64231813">
          <w:marLeft w:val="0"/>
          <w:marRight w:val="0"/>
          <w:marTop w:val="0"/>
          <w:marBottom w:val="0"/>
          <w:divBdr>
            <w:top w:val="none" w:sz="0" w:space="0" w:color="auto"/>
            <w:left w:val="none" w:sz="0" w:space="0" w:color="auto"/>
            <w:bottom w:val="none" w:sz="0" w:space="0" w:color="auto"/>
            <w:right w:val="none" w:sz="0" w:space="0" w:color="auto"/>
          </w:divBdr>
        </w:div>
        <w:div w:id="307631449">
          <w:marLeft w:val="0"/>
          <w:marRight w:val="0"/>
          <w:marTop w:val="0"/>
          <w:marBottom w:val="0"/>
          <w:divBdr>
            <w:top w:val="none" w:sz="0" w:space="0" w:color="auto"/>
            <w:left w:val="none" w:sz="0" w:space="0" w:color="auto"/>
            <w:bottom w:val="none" w:sz="0" w:space="0" w:color="auto"/>
            <w:right w:val="none" w:sz="0" w:space="0" w:color="auto"/>
          </w:divBdr>
        </w:div>
        <w:div w:id="21620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beApjjx5VhZXYCry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DD04-44BB-4E7A-BEB2-8ED38D25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5741</Words>
  <Characters>31006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Valkiria Duarte</dc:creator>
  <cp:keywords/>
  <dc:description/>
  <cp:lastModifiedBy>Katienka Dias Klain</cp:lastModifiedBy>
  <cp:revision>7</cp:revision>
  <dcterms:created xsi:type="dcterms:W3CDTF">2020-10-16T14:15:00Z</dcterms:created>
  <dcterms:modified xsi:type="dcterms:W3CDTF">2020-10-16T16:04:00Z</dcterms:modified>
</cp:coreProperties>
</file>