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D4C" w:rsidRPr="00041729" w:rsidRDefault="007F4D4C" w:rsidP="007F4D4C">
      <w:pPr>
        <w:shd w:val="clear" w:color="auto" w:fill="FFFFFF"/>
        <w:spacing w:after="0" w:line="240" w:lineRule="auto"/>
        <w:rPr>
          <w:rFonts w:ascii="Times New Roman" w:eastAsia="Times New Roman" w:hAnsi="Times New Roman" w:cs="Times New Roman"/>
          <w:sz w:val="24"/>
          <w:szCs w:val="24"/>
          <w:lang w:eastAsia="pt-BR"/>
        </w:rPr>
      </w:pPr>
      <w:r w:rsidRPr="00041729">
        <w:rPr>
          <w:rFonts w:ascii="Arial" w:eastAsia="Times New Roman" w:hAnsi="Arial" w:cs="Arial"/>
          <w:color w:val="222222"/>
          <w:sz w:val="24"/>
          <w:szCs w:val="24"/>
          <w:lang w:eastAsia="pt-BR"/>
        </w:rPr>
        <w:t>PROGRAMAÇÃO DO 1º DIA</w:t>
      </w:r>
      <w:r w:rsidRPr="00041729">
        <w:rPr>
          <w:rFonts w:ascii="Arial" w:eastAsia="Times New Roman" w:hAnsi="Arial" w:cs="Arial"/>
          <w:color w:val="222222"/>
          <w:sz w:val="24"/>
          <w:szCs w:val="24"/>
          <w:lang w:eastAsia="pt-BR"/>
        </w:rPr>
        <w:br/>
      </w:r>
      <w:r w:rsidRPr="00041729">
        <w:rPr>
          <w:rFonts w:ascii="Arial" w:eastAsia="Times New Roman" w:hAnsi="Arial" w:cs="Arial"/>
          <w:color w:val="222222"/>
          <w:sz w:val="24"/>
          <w:szCs w:val="24"/>
          <w:lang w:eastAsia="pt-BR"/>
        </w:rPr>
        <w:br/>
        <w:t>A abertura oficial do evento será às 18h30 da sexta-feira. Logo depois, iniciam-se as apresentações de 24 de junho:</w:t>
      </w:r>
      <w:r w:rsidRPr="00041729">
        <w:rPr>
          <w:rFonts w:ascii="Arial" w:eastAsia="Times New Roman" w:hAnsi="Arial" w:cs="Arial"/>
          <w:color w:val="222222"/>
          <w:sz w:val="24"/>
          <w:szCs w:val="24"/>
          <w:lang w:eastAsia="pt-BR"/>
        </w:rPr>
        <w:br/>
      </w:r>
      <w:r w:rsidRPr="00041729">
        <w:rPr>
          <w:rFonts w:ascii="Arial" w:eastAsia="Times New Roman" w:hAnsi="Arial" w:cs="Arial"/>
          <w:color w:val="222222"/>
          <w:sz w:val="24"/>
          <w:szCs w:val="24"/>
          <w:lang w:eastAsia="pt-BR"/>
        </w:rPr>
        <w:br/>
        <w:t>Às 19h acontece, no palco principal, a peça ‘Navegantes”, do grupo Deslimites, de Campo Grande. Com duração de 35 minutos, livre para todos os públicos. “Navegantes faz uma viagem pelos rios brasileiros, mostrando a vida dos animais debaixo d 'água. Um espetáculo divertido e poético, que mostra a degradação ambiental causado pelo desmatamento, excesso de lixo e falta de saneamento básico”, diz uma sinopse do espetáculo. O texto e direção é de Lu Bigatão Rios.</w:t>
      </w:r>
      <w:r w:rsidRPr="00041729">
        <w:rPr>
          <w:rFonts w:ascii="Arial" w:eastAsia="Times New Roman" w:hAnsi="Arial" w:cs="Arial"/>
          <w:color w:val="222222"/>
          <w:sz w:val="24"/>
          <w:szCs w:val="24"/>
          <w:lang w:eastAsia="pt-BR"/>
        </w:rPr>
        <w:br/>
      </w:r>
      <w:r w:rsidRPr="00041729">
        <w:rPr>
          <w:rFonts w:ascii="Arial" w:eastAsia="Times New Roman" w:hAnsi="Arial" w:cs="Arial"/>
          <w:color w:val="222222"/>
          <w:sz w:val="24"/>
          <w:szCs w:val="24"/>
          <w:lang w:eastAsia="pt-BR"/>
        </w:rPr>
        <w:br/>
        <w:t>Às 19h40 acontece, no 2º palco, a peça ‘O Grande Salto’, do grupo Theastai de artes Cênicas, de Dourados. Com duração de 35 minutos. Livre para todos os públicos.</w:t>
      </w:r>
      <w:r w:rsidRPr="00041729">
        <w:rPr>
          <w:rFonts w:ascii="Arial" w:eastAsia="Times New Roman" w:hAnsi="Arial" w:cs="Arial"/>
          <w:color w:val="222222"/>
          <w:sz w:val="24"/>
          <w:szCs w:val="24"/>
          <w:lang w:eastAsia="pt-BR"/>
        </w:rPr>
        <w:br/>
      </w:r>
      <w:r w:rsidRPr="00041729">
        <w:rPr>
          <w:rFonts w:ascii="Arial" w:eastAsia="Times New Roman" w:hAnsi="Arial" w:cs="Arial"/>
          <w:color w:val="222222"/>
          <w:sz w:val="24"/>
          <w:szCs w:val="24"/>
          <w:lang w:eastAsia="pt-BR"/>
        </w:rPr>
        <w:br/>
        <w:t>Às 20h será apresentado, no 3º palco, o espetáculo teatral ‘A Cartista’ – da Cia Teatral Sou o Que Sou, de Aparecida do Taboado. Com duração de 53 minutos. Classificação indicativa de 14 anos. “Narradora de sua própria vida e contadora de sua própria história. Com tonalidade poética, reflexiva e forte atuação dramática, a Cartista nos faz pensar sobre vários aspectos dos sentimentos humanos, sobretudo o Amor. O amor quando realmente é amor, é mútuo, é fonte de paz, não acaba, não é vencido pela distância, pelos obstáculos, pelos conflitos e surpresas; e só lamenta a distância quem viveu um adeus que levou para longe um amor verdadeiro”, diz a sinopse do espetáculo com texto de Wadna Salles e a direção é de Moysés Chama.</w:t>
      </w:r>
      <w:r w:rsidRPr="00041729">
        <w:rPr>
          <w:rFonts w:ascii="Arial" w:eastAsia="Times New Roman" w:hAnsi="Arial" w:cs="Arial"/>
          <w:color w:val="222222"/>
          <w:sz w:val="24"/>
          <w:szCs w:val="24"/>
          <w:lang w:eastAsia="pt-BR"/>
        </w:rPr>
        <w:br/>
      </w:r>
      <w:r w:rsidRPr="00041729">
        <w:rPr>
          <w:rFonts w:ascii="Arial" w:eastAsia="Times New Roman" w:hAnsi="Arial" w:cs="Arial"/>
          <w:color w:val="222222"/>
          <w:sz w:val="24"/>
          <w:szCs w:val="24"/>
          <w:lang w:eastAsia="pt-BR"/>
        </w:rPr>
        <w:br/>
        <w:t>E a última apresentação da sexta acontece às 21h30 no palco principal. O espetáculo ‘Tradicional Pocket Show’, do Grupo Le Chapeau, de Dourados. Com duração de 50 minutos. Classificação indicativa de 12 anos. “Entre um número e outro, entre trocas atrapalhadas de figurinos e trabalho das “barreiras” para deixar tudo pronto para o show, além da engraçada disputa entre dono do circo e o palhaço para serem a figura central do espetáculo: O apresentador! “Tradicional Pocket Show” irá transformar qualquer lugar em um verdadeiro circo sem lona”, promete o espetáculo com a concepção de Junior de Oliveira.</w:t>
      </w:r>
      <w:r w:rsidRPr="00041729">
        <w:rPr>
          <w:rFonts w:ascii="Arial" w:eastAsia="Times New Roman" w:hAnsi="Arial" w:cs="Arial"/>
          <w:color w:val="222222"/>
          <w:sz w:val="24"/>
          <w:szCs w:val="24"/>
          <w:lang w:eastAsia="pt-BR"/>
        </w:rPr>
        <w:br/>
      </w:r>
      <w:r w:rsidRPr="00041729">
        <w:rPr>
          <w:rFonts w:ascii="Arial" w:eastAsia="Times New Roman" w:hAnsi="Arial" w:cs="Arial"/>
          <w:color w:val="222222"/>
          <w:sz w:val="24"/>
          <w:szCs w:val="24"/>
          <w:lang w:eastAsia="pt-BR"/>
        </w:rPr>
        <w:br/>
        <w:t>2º DIA DE APRESENTAÇÕES</w:t>
      </w:r>
      <w:r w:rsidRPr="00041729">
        <w:rPr>
          <w:rFonts w:ascii="Arial" w:eastAsia="Times New Roman" w:hAnsi="Arial" w:cs="Arial"/>
          <w:color w:val="222222"/>
          <w:sz w:val="24"/>
          <w:szCs w:val="24"/>
          <w:lang w:eastAsia="pt-BR"/>
        </w:rPr>
        <w:br/>
      </w:r>
      <w:r w:rsidRPr="00041729">
        <w:rPr>
          <w:rFonts w:ascii="Arial" w:eastAsia="Times New Roman" w:hAnsi="Arial" w:cs="Arial"/>
          <w:color w:val="222222"/>
          <w:sz w:val="24"/>
          <w:szCs w:val="24"/>
          <w:lang w:eastAsia="pt-BR"/>
        </w:rPr>
        <w:br/>
        <w:t>No sábado (25.jun) as apresentações começam ainda pela manhã:</w:t>
      </w:r>
      <w:r w:rsidRPr="00041729">
        <w:rPr>
          <w:rFonts w:ascii="Arial" w:eastAsia="Times New Roman" w:hAnsi="Arial" w:cs="Arial"/>
          <w:color w:val="222222"/>
          <w:sz w:val="24"/>
          <w:szCs w:val="24"/>
          <w:lang w:eastAsia="pt-BR"/>
        </w:rPr>
        <w:br/>
      </w:r>
      <w:r w:rsidRPr="00041729">
        <w:rPr>
          <w:rFonts w:ascii="Arial" w:eastAsia="Times New Roman" w:hAnsi="Arial" w:cs="Arial"/>
          <w:color w:val="222222"/>
          <w:sz w:val="24"/>
          <w:szCs w:val="24"/>
          <w:lang w:eastAsia="pt-BR"/>
        </w:rPr>
        <w:br/>
        <w:t xml:space="preserve">Às 10h será apresentado, no palco principal, o espetáculo ‘Dom Quixote’, da Cia de Teatro do Mundo, de Campo Grande. Com duração de 45 minutos. Livre para todos os públicos. “Desta vez Bolonhesa e sua Trupe vão encenar a mais bela e louca história já escrita, Dom Quixote. Nesta aventura de capa e espada, a trupe de palhaços se diverte vivendo os personagens marcantes criados pelo grande autor espanhol Miguel de Cervantes. Escrita em 1605, este romance de capa espada atravessa o tempo celebrando a criatividade e a loucura de Alonso Quixano, mais conhecido como Dom Quixote De La Mancha. Um duelo </w:t>
      </w:r>
      <w:r w:rsidRPr="00041729">
        <w:rPr>
          <w:rFonts w:ascii="Arial" w:eastAsia="Times New Roman" w:hAnsi="Arial" w:cs="Arial"/>
          <w:color w:val="222222"/>
          <w:sz w:val="24"/>
          <w:szCs w:val="24"/>
          <w:lang w:eastAsia="pt-BR"/>
        </w:rPr>
        <w:lastRenderedPageBreak/>
        <w:t>apaixonado entre a sanidade e a loucura”, diz um resumo do espetáculo. A direção é de Fernando Lopes Lima.</w:t>
      </w:r>
      <w:r w:rsidRPr="00041729">
        <w:rPr>
          <w:rFonts w:ascii="Arial" w:eastAsia="Times New Roman" w:hAnsi="Arial" w:cs="Arial"/>
          <w:color w:val="222222"/>
          <w:sz w:val="24"/>
          <w:szCs w:val="24"/>
          <w:lang w:eastAsia="pt-BR"/>
        </w:rPr>
        <w:br/>
      </w:r>
      <w:r w:rsidRPr="00041729">
        <w:rPr>
          <w:rFonts w:ascii="Arial" w:eastAsia="Times New Roman" w:hAnsi="Arial" w:cs="Arial"/>
          <w:color w:val="222222"/>
          <w:sz w:val="24"/>
          <w:szCs w:val="24"/>
          <w:lang w:eastAsia="pt-BR"/>
        </w:rPr>
        <w:br/>
        <w:t>Às 10h50 será apresentado no 3º palco, ‘A Borboleta Mais Velha do Mundo’, do Grupo Casa, de Campo Grande. Com duração de 40 minutos. Livre para todos os públicos. “As aventuras de uma borboletinha que tenta descobrir os segredos da longevidade, encontra a borboleta mais velha do mundo e entende que viver o presente é uma tarefa mais difícil do que pensava”, diz o release da peça com direção de Ligia Prieto.</w:t>
      </w:r>
      <w:r w:rsidRPr="00041729">
        <w:rPr>
          <w:rFonts w:ascii="Arial" w:eastAsia="Times New Roman" w:hAnsi="Arial" w:cs="Arial"/>
          <w:color w:val="222222"/>
          <w:sz w:val="24"/>
          <w:szCs w:val="24"/>
          <w:lang w:eastAsia="pt-BR"/>
        </w:rPr>
        <w:br/>
      </w:r>
      <w:r w:rsidRPr="00041729">
        <w:rPr>
          <w:rFonts w:ascii="Arial" w:eastAsia="Times New Roman" w:hAnsi="Arial" w:cs="Arial"/>
          <w:color w:val="222222"/>
          <w:sz w:val="24"/>
          <w:szCs w:val="24"/>
          <w:lang w:eastAsia="pt-BR"/>
        </w:rPr>
        <w:br/>
        <w:t>Às 11h40 será apresentado no 2º palco, ‘Varietê (Anderson Lima)’, do grupo Flor e Espinho, de Campo Grande. Com duração de 40 minutos. Livre para todos os públicos. “Varietê do Lima é um compilado de números de palhaçaria onde o palhaço Anderson Lima usando suas habilidades técnicas, leva adultos e crianças ao estado de alegria com muita interação”, diz o release da peça com direção de Anderson Lima.</w:t>
      </w:r>
      <w:r w:rsidRPr="00041729">
        <w:rPr>
          <w:rFonts w:ascii="Arial" w:eastAsia="Times New Roman" w:hAnsi="Arial" w:cs="Arial"/>
          <w:color w:val="222222"/>
          <w:sz w:val="24"/>
          <w:szCs w:val="24"/>
          <w:lang w:eastAsia="pt-BR"/>
        </w:rPr>
        <w:br/>
      </w:r>
      <w:r w:rsidRPr="00041729">
        <w:rPr>
          <w:rFonts w:ascii="Arial" w:eastAsia="Times New Roman" w:hAnsi="Arial" w:cs="Arial"/>
          <w:color w:val="222222"/>
          <w:sz w:val="24"/>
          <w:szCs w:val="24"/>
          <w:lang w:eastAsia="pt-BR"/>
        </w:rPr>
        <w:br/>
      </w:r>
      <w:r w:rsidRPr="00041729">
        <w:rPr>
          <w:rFonts w:ascii="Arial" w:eastAsia="Times New Roman" w:hAnsi="Arial" w:cs="Arial"/>
          <w:color w:val="222222"/>
          <w:sz w:val="24"/>
          <w:szCs w:val="24"/>
          <w:lang w:eastAsia="pt-BR"/>
        </w:rPr>
        <w:br/>
        <w:t>Às 13h, no palco principal, será apresentado ‘O Sapo Encantado e Outras Histórias’, do Grupo Teatral Unicórnio, de Campo Grande. Com duração de 50 minutos. Livre para todos os públicos. A peça é composta de três histórias curtas, unindo o Folclore, Conto-de-Fadas, e a Magia do Circo. “O que pode acontecer quando uma bela Princesa, brincando, deixa cair no Brejo uma bolinha de ouro? Numa adaptação do clássico dos Irmãos Grimm, o Sapo pega a bolinha para a Princesa, que lhe dá em troca um beijo salvador. Então acontece aos olhos do espectador uma completa transformação de Sapo em Príncipe”, inicia o release a peça com direção de Amélia Rocha.</w:t>
      </w:r>
      <w:r w:rsidRPr="00041729">
        <w:rPr>
          <w:rFonts w:ascii="Arial" w:eastAsia="Times New Roman" w:hAnsi="Arial" w:cs="Arial"/>
          <w:color w:val="222222"/>
          <w:sz w:val="24"/>
          <w:szCs w:val="24"/>
          <w:lang w:eastAsia="pt-BR"/>
        </w:rPr>
        <w:br/>
      </w:r>
      <w:r w:rsidRPr="00041729">
        <w:rPr>
          <w:rFonts w:ascii="Arial" w:eastAsia="Times New Roman" w:hAnsi="Arial" w:cs="Arial"/>
          <w:color w:val="222222"/>
          <w:sz w:val="24"/>
          <w:szCs w:val="24"/>
          <w:lang w:eastAsia="pt-BR"/>
        </w:rPr>
        <w:br/>
        <w:t>Às 14h acontece no 3º palco, o espetáculo ‘Vendê-Graça’, do Palhaço Challito, de Nova Alvorada do Sul. Com duração de 60 minutos. Livre para todos os públicos.</w:t>
      </w:r>
      <w:r w:rsidRPr="00041729">
        <w:rPr>
          <w:rFonts w:ascii="Arial" w:eastAsia="Times New Roman" w:hAnsi="Arial" w:cs="Arial"/>
          <w:color w:val="222222"/>
          <w:sz w:val="24"/>
          <w:szCs w:val="24"/>
          <w:lang w:eastAsia="pt-BR"/>
        </w:rPr>
        <w:br/>
      </w:r>
      <w:r w:rsidRPr="00041729">
        <w:rPr>
          <w:rFonts w:ascii="Arial" w:eastAsia="Times New Roman" w:hAnsi="Arial" w:cs="Arial"/>
          <w:color w:val="222222"/>
          <w:sz w:val="24"/>
          <w:szCs w:val="24"/>
          <w:lang w:eastAsia="pt-BR"/>
        </w:rPr>
        <w:br/>
        <w:t>Às 15h acontece, no 2º palco, a peça ‘Pantanalia’, do grupo Oficina de Bonecos, Tareco Treco, de Campo Grande. Com duração de 30 minutos. Livre para todos os públicos. “Um mini palco de 2m por 1cm, com duas tapadeiras laterais, sendo esquerda e direita de 1m por 1 m. Uma trave de 1m de altura por 2 m de largura, e dois pedestais de 1m por 1m”, diz um resumo sobre onde os bonecos que contam essa história habitam. A direção é de Wilson Mota Ishikawa.</w:t>
      </w:r>
      <w:r w:rsidRPr="00041729">
        <w:rPr>
          <w:rFonts w:ascii="Arial" w:eastAsia="Times New Roman" w:hAnsi="Arial" w:cs="Arial"/>
          <w:color w:val="222222"/>
          <w:sz w:val="24"/>
          <w:szCs w:val="24"/>
          <w:lang w:eastAsia="pt-BR"/>
        </w:rPr>
        <w:br/>
      </w:r>
      <w:r w:rsidRPr="00041729">
        <w:rPr>
          <w:rFonts w:ascii="Arial" w:eastAsia="Times New Roman" w:hAnsi="Arial" w:cs="Arial"/>
          <w:color w:val="222222"/>
          <w:sz w:val="24"/>
          <w:szCs w:val="24"/>
          <w:lang w:eastAsia="pt-BR"/>
        </w:rPr>
        <w:br/>
        <w:t>Às 15h40 acontece, no palco principal, a peça ‘Com a Palavra, O Poeta’, do grupo Bazar de Poesia, de Dourados. Com duração de 45 minutos. Livre para todos os públicos.</w:t>
      </w:r>
      <w:r w:rsidRPr="00041729">
        <w:rPr>
          <w:rFonts w:ascii="Arial" w:eastAsia="Times New Roman" w:hAnsi="Arial" w:cs="Arial"/>
          <w:color w:val="222222"/>
          <w:sz w:val="24"/>
          <w:szCs w:val="24"/>
          <w:lang w:eastAsia="pt-BR"/>
        </w:rPr>
        <w:br/>
      </w:r>
      <w:r w:rsidRPr="00041729">
        <w:rPr>
          <w:rFonts w:ascii="Arial" w:eastAsia="Times New Roman" w:hAnsi="Arial" w:cs="Arial"/>
          <w:color w:val="222222"/>
          <w:sz w:val="24"/>
          <w:szCs w:val="24"/>
          <w:lang w:eastAsia="pt-BR"/>
        </w:rPr>
        <w:br/>
        <w:t xml:space="preserve">Às 16h30, no 3º palco, acontece a peça ‘Gritaram-me Bugra’, do grupo Liberdade PKR (Pa’i Kuara Rendy), de Amambai. Com duração de 30 minutos. Livre para todos os públicos. “O espetáculo teatral “Gritaram me Bugra” trás em cena um misto de sentimentos que uma mulher indígena Guarani Kaiowá vive na pele como o preconceito, a discriminação, a violência e o sentimento de orgulho de pertencer ao grupo étnico que mantem sua cultura viva”, diz um </w:t>
      </w:r>
      <w:r w:rsidRPr="00041729">
        <w:rPr>
          <w:rFonts w:ascii="Arial" w:eastAsia="Times New Roman" w:hAnsi="Arial" w:cs="Arial"/>
          <w:color w:val="222222"/>
          <w:sz w:val="24"/>
          <w:szCs w:val="24"/>
          <w:lang w:eastAsia="pt-BR"/>
        </w:rPr>
        <w:lastRenderedPageBreak/>
        <w:t>resumo da peça com direção de Duadino Martines.</w:t>
      </w:r>
      <w:r w:rsidRPr="00041729">
        <w:rPr>
          <w:rFonts w:ascii="Arial" w:eastAsia="Times New Roman" w:hAnsi="Arial" w:cs="Arial"/>
          <w:color w:val="222222"/>
          <w:sz w:val="24"/>
          <w:szCs w:val="24"/>
          <w:lang w:eastAsia="pt-BR"/>
        </w:rPr>
        <w:br/>
      </w:r>
      <w:r w:rsidRPr="00041729">
        <w:rPr>
          <w:rFonts w:ascii="Arial" w:eastAsia="Times New Roman" w:hAnsi="Arial" w:cs="Arial"/>
          <w:color w:val="222222"/>
          <w:sz w:val="24"/>
          <w:szCs w:val="24"/>
          <w:lang w:eastAsia="pt-BR"/>
        </w:rPr>
        <w:br/>
        <w:t>Às 17h, no palco principal, acontece o espetáculo ‘Revolução’, do Teatral Grupo de Risco, de Campo Grande. Com duração de 53 minutos. Livre para todos os públicos. “É um espetáculo de rua com adaptação do texto. “A Revolução na América do Sul” (de Augusto Boal). Desenrola a história de um operário que busca melhoria de salário e ao conseguir é despedido de seu emprego. Zequinha Tapioca, também operário, tenta organizar uma revolução e se torna um dos candidatos à presidência da república. No país, é ano eleitoral. Conchavos políticos e midiáticos são travados enquanto José da Silva e sua mulher tentam sobreviver e alimentar 11 crianças. Disputa de poder. Miséria. Ganância. O retrato desastroso de uma pátria combalida e conspurcada. Com irreverência e graça o elenco encena o espetáculo que provoca o riso e a indignação. Revolução, uma peça para rir, refletir e agir, diz um resumo sobre os temas do espetáculo com direção coletiva do Teatral Grupo de Risco.</w:t>
      </w:r>
      <w:r w:rsidRPr="00041729">
        <w:rPr>
          <w:rFonts w:ascii="Arial" w:eastAsia="Times New Roman" w:hAnsi="Arial" w:cs="Arial"/>
          <w:color w:val="222222"/>
          <w:sz w:val="24"/>
          <w:szCs w:val="24"/>
          <w:lang w:eastAsia="pt-BR"/>
        </w:rPr>
        <w:br/>
      </w:r>
      <w:r w:rsidRPr="00041729">
        <w:rPr>
          <w:rFonts w:ascii="Arial" w:eastAsia="Times New Roman" w:hAnsi="Arial" w:cs="Arial"/>
          <w:color w:val="222222"/>
          <w:sz w:val="24"/>
          <w:szCs w:val="24"/>
          <w:lang w:eastAsia="pt-BR"/>
        </w:rPr>
        <w:br/>
        <w:t>Às 18h, no 2º palco, acontece o espetáculo ‘A Fabulosa História do Guri-Árvore’ – do grupo Fulano Di Tal, de Campo Grande. Com duração de 50 minutos. Livre para todos os públicos. “É livremente inspirado na obra de Manoel de Barros e é uma celebração à infância e suas histórias. Os irmãos Palmiro (Edner Gustavo) e Abílio (Douglas Moreira), cada um do seu jeitinho, relembram suas histórias no quintal de casa”, é o resumo do que aborda o espetáculo com a direção de Marcelo Leite.</w:t>
      </w:r>
      <w:r w:rsidRPr="00041729">
        <w:rPr>
          <w:rFonts w:ascii="Arial" w:eastAsia="Times New Roman" w:hAnsi="Arial" w:cs="Arial"/>
          <w:color w:val="222222"/>
          <w:sz w:val="24"/>
          <w:szCs w:val="24"/>
          <w:lang w:eastAsia="pt-BR"/>
        </w:rPr>
        <w:br/>
      </w:r>
      <w:r w:rsidRPr="00041729">
        <w:rPr>
          <w:rFonts w:ascii="Arial" w:eastAsia="Times New Roman" w:hAnsi="Arial" w:cs="Arial"/>
          <w:color w:val="222222"/>
          <w:sz w:val="24"/>
          <w:szCs w:val="24"/>
          <w:lang w:eastAsia="pt-BR"/>
        </w:rPr>
        <w:br/>
        <w:t> Às 19h, no 3º palco, será apresentado ‘Gran FinaLLe’ – do grupo Pisando Alto, de Campo Grande. Com duração de 40 minutos. Livre para todos os públicos. “Um casal de velhinhos alegres, ativos, engraçados. Sonhando com o passado brilhante ou com uma realidade que não existe, mas sempre sonhando, e esperando seus filhos e netos para uma visita, enquanto esperam contam suas histórias, causos e percalços da vida de artista de circo”, diz a sinopse da peça com direção de Breno Moroni.</w:t>
      </w:r>
      <w:r w:rsidRPr="00041729">
        <w:rPr>
          <w:rFonts w:ascii="Arial" w:eastAsia="Times New Roman" w:hAnsi="Arial" w:cs="Arial"/>
          <w:color w:val="222222"/>
          <w:sz w:val="24"/>
          <w:szCs w:val="24"/>
          <w:lang w:eastAsia="pt-BR"/>
        </w:rPr>
        <w:br/>
      </w:r>
      <w:r w:rsidRPr="00041729">
        <w:rPr>
          <w:rFonts w:ascii="Arial" w:eastAsia="Times New Roman" w:hAnsi="Arial" w:cs="Arial"/>
          <w:color w:val="222222"/>
          <w:sz w:val="24"/>
          <w:szCs w:val="24"/>
          <w:lang w:eastAsia="pt-BR"/>
        </w:rPr>
        <w:br/>
        <w:t>Às 19h45, no palco principal, será exibido ‘Delírios de Nito e Outros Devaneios’ – do grupo Jovens Bons, de Campo Grande. Com duração de 45 minutos. Livre para todos os públicos. “Um viajante no tempo e na maionese em busca do Nito o palhaço mais bonito e mais mentiroso do Brasil, apresentando e aprendendo Números em Bares, praças e ruas. “Delírios de Nitos e Outros Devaneios” é o espetáculo Com números clássicos e contemporâneos que envolve o público no universo despido do Palhaço marginal e conta com a ilustre participação do palhaço Fefito”, resumidamente são os temas da peça dirigida por Renderson Valentim.</w:t>
      </w:r>
      <w:r w:rsidRPr="00041729">
        <w:rPr>
          <w:rFonts w:ascii="Arial" w:eastAsia="Times New Roman" w:hAnsi="Arial" w:cs="Arial"/>
          <w:color w:val="222222"/>
          <w:sz w:val="24"/>
          <w:szCs w:val="24"/>
          <w:lang w:eastAsia="pt-BR"/>
        </w:rPr>
        <w:br/>
      </w:r>
      <w:r w:rsidRPr="00041729">
        <w:rPr>
          <w:rFonts w:ascii="Arial" w:eastAsia="Times New Roman" w:hAnsi="Arial" w:cs="Arial"/>
          <w:color w:val="222222"/>
          <w:sz w:val="24"/>
          <w:szCs w:val="24"/>
          <w:lang w:eastAsia="pt-BR"/>
        </w:rPr>
        <w:br/>
        <w:t xml:space="preserve">Às 20h30 acontece na sede do Teatral Grupo de Risco o espetáculo ‘Lídia Bais: Uma mulher à frente de seu tempo' da Aplausos e Cia Teatral, de Campo Grande. Com duração de 50 minutos. Livre para todos os públicos.  “O espetáculo tem proposta cênica a partir das rodas de contação de histórias, Tatiana De Conto narra e vivencia a história da artista apresentando ao público uma mulher que viveu a frente de seu tempo, Lídia Bais, artista, musicista, espiritualista, mística, caritativa e feminista. “Lídia ceifou o Mato com pincel, e </w:t>
      </w:r>
      <w:r w:rsidRPr="00041729">
        <w:rPr>
          <w:rFonts w:ascii="Arial" w:eastAsia="Times New Roman" w:hAnsi="Arial" w:cs="Arial"/>
          <w:color w:val="222222"/>
          <w:sz w:val="24"/>
          <w:szCs w:val="24"/>
          <w:lang w:eastAsia="pt-BR"/>
        </w:rPr>
        <w:lastRenderedPageBreak/>
        <w:t>coloriu com as tintas à Campo, não com sangue”, aborda a peça com direção de Thathy D. Meo.</w:t>
      </w:r>
      <w:r w:rsidRPr="00041729">
        <w:rPr>
          <w:rFonts w:ascii="Arial" w:eastAsia="Times New Roman" w:hAnsi="Arial" w:cs="Arial"/>
          <w:color w:val="222222"/>
          <w:sz w:val="24"/>
          <w:szCs w:val="24"/>
          <w:lang w:eastAsia="pt-BR"/>
        </w:rPr>
        <w:br/>
      </w:r>
      <w:r w:rsidRPr="00041729">
        <w:rPr>
          <w:rFonts w:ascii="Arial" w:eastAsia="Times New Roman" w:hAnsi="Arial" w:cs="Arial"/>
          <w:color w:val="222222"/>
          <w:sz w:val="24"/>
          <w:szCs w:val="24"/>
          <w:lang w:eastAsia="pt-BR"/>
        </w:rPr>
        <w:br/>
        <w:t>Às 20h30 acontece por toda a praça (em movimento) a apresentação de “Corina e Genésio” – do Grupo Ubu de Artes Cênicas, de Campo Grande. Com duração de 30 minutos. Livre para todos os públicos. “O Brincante se dá com os atores entrando no recinto de apresentação em cortejo, brincando e galhofando com o público com cantorias, adivinhas, brincadeiras e pequenas cenas recheadas de momentos lúdicos e resgates folclóricos da cultura popular brasileira, então, realiza-se a cena curta “O encontro de Corina e Genésio”. A saída do recinto é como a entrada, porém com cantorias e brincadeiras que findam a atividade artística. A cena curta é toda encenada em pernas-de-pau”, explica um release da peça com direção de Anderson Bosh.</w:t>
      </w:r>
      <w:r w:rsidRPr="00041729">
        <w:rPr>
          <w:rFonts w:ascii="Arial" w:eastAsia="Times New Roman" w:hAnsi="Arial" w:cs="Arial"/>
          <w:color w:val="222222"/>
          <w:sz w:val="24"/>
          <w:szCs w:val="24"/>
          <w:lang w:eastAsia="pt-BR"/>
        </w:rPr>
        <w:br/>
      </w:r>
      <w:r w:rsidRPr="00041729">
        <w:rPr>
          <w:rFonts w:ascii="Arial" w:eastAsia="Times New Roman" w:hAnsi="Arial" w:cs="Arial"/>
          <w:color w:val="222222"/>
          <w:sz w:val="24"/>
          <w:szCs w:val="24"/>
          <w:lang w:eastAsia="pt-BR"/>
        </w:rPr>
        <w:br/>
        <w:t>Às 21h acontece também por toda a praça (em movimento) a apresentação do espetáculo ‘Areôtorare – O verbo negro e bororo do índio profeta’, do grupo Teatro Imaginário Maracangalha, de Campo Grande. Com duração de 45 minutos. Livre para todos os públicos. “A ação cênico-poético de rua revisita as obras "Areôtorare" (1935) e "Sarobá" (1936) do escritor modernista Lobivar Matos (1915-1947), nascido em Corumbá (MS), aborda as relações humanas e sociais do seu tempo. Desta forma, questões como desigualdade, preconceito e desenvolvimento econômico são desveladas sob a ótica dos trabalhadores, índios e negros que até hoje "refletem os anseios, as revoltas, as durezas amargas da época e do meio em que vivem" (MATOS, L.)”, diz um resumo da história do espetáculo com direção de Fernando Cruz.</w:t>
      </w:r>
      <w:r w:rsidRPr="00041729">
        <w:rPr>
          <w:rFonts w:ascii="Arial" w:eastAsia="Times New Roman" w:hAnsi="Arial" w:cs="Arial"/>
          <w:color w:val="222222"/>
          <w:sz w:val="24"/>
          <w:szCs w:val="24"/>
          <w:lang w:eastAsia="pt-BR"/>
        </w:rPr>
        <w:br/>
      </w:r>
      <w:r w:rsidRPr="00041729">
        <w:rPr>
          <w:rFonts w:ascii="Arial" w:eastAsia="Times New Roman" w:hAnsi="Arial" w:cs="Arial"/>
          <w:color w:val="222222"/>
          <w:sz w:val="24"/>
          <w:szCs w:val="24"/>
          <w:lang w:eastAsia="pt-BR"/>
        </w:rPr>
        <w:br/>
        <w:t>Às 21h45 acontece em movimento pela praça, uma 2ª sessão de “Corina e Genésio” – do Grupo Ubu de Artes Cênicas, de Campo Grande. Com duração de 30 minutos. Livre para todos os públicos.</w:t>
      </w:r>
      <w:r w:rsidRPr="00041729">
        <w:rPr>
          <w:rFonts w:ascii="Arial" w:eastAsia="Times New Roman" w:hAnsi="Arial" w:cs="Arial"/>
          <w:color w:val="222222"/>
          <w:sz w:val="24"/>
          <w:szCs w:val="24"/>
          <w:lang w:eastAsia="pt-BR"/>
        </w:rPr>
        <w:br/>
      </w:r>
      <w:r w:rsidRPr="00041729">
        <w:rPr>
          <w:rFonts w:ascii="Arial" w:eastAsia="Times New Roman" w:hAnsi="Arial" w:cs="Arial"/>
          <w:color w:val="222222"/>
          <w:sz w:val="24"/>
          <w:szCs w:val="24"/>
          <w:lang w:eastAsia="pt-BR"/>
        </w:rPr>
        <w:br/>
        <w:t>Por fim, às 22h15 no palco principal acontece o espetáculo ‘Sub-Troço Do Vice-Treco’, do Tripé – Comédia a Três, de Campo Grande.  Com duração de 60 minutos. Livre para todos os públicos. “Utilizando a técnica plágio-combinação em sua dramaturgia, a técnica de sincronia no trabalho vocal e corporal e, claro, a técnica de arrancar risadas da plateia, o trio “Tripé – Comédia A Três” apresenta o espetáculo “Sub-Troço Do Vice-Treco”, diz um resumo do que aborda o espetáculo com direção de Luciano Risalde.  </w:t>
      </w:r>
    </w:p>
    <w:p w:rsidR="007F4D4C" w:rsidRPr="00041729" w:rsidRDefault="007F4D4C" w:rsidP="007F4D4C">
      <w:pPr>
        <w:shd w:val="clear" w:color="auto" w:fill="FFFFFF"/>
        <w:spacing w:after="0" w:line="240" w:lineRule="auto"/>
        <w:rPr>
          <w:rFonts w:ascii="Times New Roman" w:eastAsia="Times New Roman" w:hAnsi="Times New Roman" w:cs="Times New Roman"/>
          <w:sz w:val="24"/>
          <w:szCs w:val="24"/>
          <w:lang w:eastAsia="pt-BR"/>
        </w:rPr>
      </w:pPr>
      <w:r w:rsidRPr="00041729">
        <w:rPr>
          <w:rFonts w:ascii="Times New Roman" w:eastAsia="Times New Roman" w:hAnsi="Times New Roman" w:cs="Times New Roman"/>
          <w:sz w:val="24"/>
          <w:szCs w:val="24"/>
          <w:lang w:eastAsia="pt-BR"/>
        </w:rPr>
        <w:t> </w:t>
      </w:r>
    </w:p>
    <w:p w:rsidR="00802175" w:rsidRDefault="007F4D4C">
      <w:bookmarkStart w:id="0" w:name="_GoBack"/>
      <w:bookmarkEnd w:id="0"/>
    </w:p>
    <w:sectPr w:rsidR="008021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D4C"/>
    <w:rsid w:val="00116464"/>
    <w:rsid w:val="00325735"/>
    <w:rsid w:val="007F4D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8E495-4EF2-491C-AC59-A8B11C74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D4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1727</Words>
  <Characters>9331</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Medeiros de Lima</dc:creator>
  <cp:keywords/>
  <dc:description/>
  <cp:lastModifiedBy>karina Medeiros de Lima</cp:lastModifiedBy>
  <cp:revision>1</cp:revision>
  <dcterms:created xsi:type="dcterms:W3CDTF">2022-06-22T12:15:00Z</dcterms:created>
  <dcterms:modified xsi:type="dcterms:W3CDTF">2022-06-22T12:15:00Z</dcterms:modified>
</cp:coreProperties>
</file>