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A1C" w:rsidRPr="00EA1980" w:rsidRDefault="00C41A1C" w:rsidP="00C41A1C">
      <w:pPr>
        <w:pStyle w:val="Ttulo"/>
        <w:spacing w:line="360" w:lineRule="auto"/>
        <w:jc w:val="right"/>
        <w:rPr>
          <w:rFonts w:ascii="Verdana" w:hAnsi="Verdana" w:cs="Arial"/>
          <w:b w:val="0"/>
          <w:color w:val="000000"/>
          <w:sz w:val="20"/>
          <w:szCs w:val="20"/>
          <w:lang w:val="pt-BR"/>
        </w:rPr>
      </w:pPr>
    </w:p>
    <w:p w:rsidR="00F53524" w:rsidRPr="00855E8F" w:rsidRDefault="00F53524" w:rsidP="00F53524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 w:rsidRPr="00855E8F">
        <w:rPr>
          <w:rFonts w:ascii="Verdana" w:hAnsi="Verdana"/>
          <w:b/>
          <w:sz w:val="18"/>
          <w:szCs w:val="18"/>
        </w:rPr>
        <w:t xml:space="preserve">EXTRATO DA JUSTIFICATIVA DE INEXIGIBILIDADE DE CHAMAMENTO PÚBLICO DO TERMO DE FOMENTO CELEBRADO ENTRE </w:t>
      </w:r>
      <w:r w:rsidR="00E7472A">
        <w:rPr>
          <w:rFonts w:ascii="Verdana" w:hAnsi="Verdana"/>
          <w:b/>
          <w:sz w:val="18"/>
          <w:szCs w:val="18"/>
        </w:rPr>
        <w:t>FUNDAÇÃO DE C</w:t>
      </w:r>
      <w:r w:rsidRPr="00855E8F">
        <w:rPr>
          <w:rFonts w:ascii="Verdana" w:hAnsi="Verdana"/>
          <w:b/>
          <w:sz w:val="18"/>
          <w:szCs w:val="18"/>
        </w:rPr>
        <w:t>ULTURA DE MATO GROSSO DO SUL E O SINDICATO RU</w:t>
      </w:r>
      <w:r>
        <w:rPr>
          <w:rFonts w:ascii="Verdana" w:hAnsi="Verdana"/>
          <w:b/>
          <w:sz w:val="18"/>
          <w:szCs w:val="18"/>
        </w:rPr>
        <w:t>R</w:t>
      </w:r>
      <w:r w:rsidRPr="00855E8F">
        <w:rPr>
          <w:rFonts w:ascii="Verdana" w:hAnsi="Verdana"/>
          <w:b/>
          <w:sz w:val="18"/>
          <w:szCs w:val="18"/>
        </w:rPr>
        <w:t xml:space="preserve">AL DE </w:t>
      </w:r>
      <w:r w:rsidR="00D65D42">
        <w:rPr>
          <w:rFonts w:ascii="Verdana" w:hAnsi="Verdana"/>
          <w:b/>
          <w:sz w:val="18"/>
          <w:szCs w:val="18"/>
        </w:rPr>
        <w:t>ITAPORÃ</w:t>
      </w:r>
      <w:r w:rsidRPr="00855E8F">
        <w:rPr>
          <w:rFonts w:ascii="Verdana" w:hAnsi="Verdana"/>
          <w:b/>
          <w:sz w:val="18"/>
          <w:szCs w:val="18"/>
        </w:rPr>
        <w:t>/MS.</w:t>
      </w:r>
    </w:p>
    <w:p w:rsidR="00F53524" w:rsidRPr="00855E8F" w:rsidRDefault="00F53524" w:rsidP="00F53524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F53524" w:rsidRPr="00855E8F" w:rsidRDefault="00F53524" w:rsidP="00F53524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 w:rsidRPr="00855E8F">
        <w:rPr>
          <w:rFonts w:ascii="Verdana" w:hAnsi="Verdana"/>
          <w:b/>
          <w:sz w:val="18"/>
          <w:szCs w:val="18"/>
        </w:rPr>
        <w:t>Processo Administrativo:</w:t>
      </w:r>
      <w:r w:rsidR="00E7472A">
        <w:rPr>
          <w:rFonts w:ascii="Verdana" w:hAnsi="Verdana" w:cs="Arial"/>
          <w:bCs/>
          <w:sz w:val="18"/>
          <w:szCs w:val="18"/>
        </w:rPr>
        <w:t xml:space="preserve"> </w:t>
      </w:r>
      <w:r w:rsidR="00614B7D">
        <w:rPr>
          <w:rFonts w:ascii="Verdana" w:hAnsi="Verdana" w:cs="Arial"/>
          <w:bCs/>
          <w:sz w:val="18"/>
          <w:szCs w:val="18"/>
        </w:rPr>
        <w:t>85.011.929/2025</w:t>
      </w:r>
      <w:bookmarkStart w:id="0" w:name="_GoBack"/>
      <w:bookmarkEnd w:id="0"/>
    </w:p>
    <w:p w:rsidR="00F53524" w:rsidRPr="00855E8F" w:rsidRDefault="00F53524" w:rsidP="00F53524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855E8F">
        <w:rPr>
          <w:rFonts w:ascii="Verdana" w:hAnsi="Verdana"/>
          <w:b/>
          <w:sz w:val="18"/>
          <w:szCs w:val="18"/>
        </w:rPr>
        <w:t>INTERESSADO:</w:t>
      </w:r>
      <w:r w:rsidRPr="00855E8F">
        <w:rPr>
          <w:rFonts w:ascii="Verdana" w:hAnsi="Verdana"/>
          <w:sz w:val="18"/>
          <w:szCs w:val="18"/>
        </w:rPr>
        <w:t xml:space="preserve"> Sindicato Rural de </w:t>
      </w:r>
      <w:r w:rsidR="00D65D42">
        <w:rPr>
          <w:rFonts w:ascii="Verdana" w:hAnsi="Verdana"/>
          <w:sz w:val="18"/>
          <w:szCs w:val="18"/>
        </w:rPr>
        <w:t>Itaporã</w:t>
      </w:r>
      <w:r w:rsidRPr="00855E8F">
        <w:rPr>
          <w:rFonts w:ascii="Verdana" w:hAnsi="Verdana"/>
          <w:sz w:val="18"/>
          <w:szCs w:val="18"/>
        </w:rPr>
        <w:t>/MS</w:t>
      </w:r>
    </w:p>
    <w:p w:rsidR="00F53524" w:rsidRPr="00855E8F" w:rsidRDefault="00F53524" w:rsidP="00F53524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 w:rsidRPr="00855E8F">
        <w:rPr>
          <w:rFonts w:ascii="Verdana" w:hAnsi="Verdana"/>
          <w:b/>
          <w:sz w:val="18"/>
          <w:szCs w:val="18"/>
        </w:rPr>
        <w:t>MODALIDADE:</w:t>
      </w:r>
      <w:r w:rsidRPr="00855E8F">
        <w:rPr>
          <w:rFonts w:ascii="Verdana" w:hAnsi="Verdana"/>
          <w:sz w:val="18"/>
          <w:szCs w:val="18"/>
        </w:rPr>
        <w:t xml:space="preserve"> Termo de Fomento</w:t>
      </w:r>
    </w:p>
    <w:p w:rsidR="00F53524" w:rsidRPr="00855E8F" w:rsidRDefault="00F53524" w:rsidP="00F53524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 w:rsidRPr="00855E8F">
        <w:rPr>
          <w:rFonts w:ascii="Verdana" w:hAnsi="Verdana"/>
          <w:b/>
          <w:sz w:val="18"/>
          <w:szCs w:val="18"/>
        </w:rPr>
        <w:t>FUNDAMENTO LEGAL:</w:t>
      </w:r>
      <w:r w:rsidRPr="00855E8F">
        <w:rPr>
          <w:rFonts w:ascii="Verdana" w:hAnsi="Verdana"/>
          <w:sz w:val="18"/>
          <w:szCs w:val="18"/>
        </w:rPr>
        <w:t xml:space="preserve"> art. </w:t>
      </w:r>
      <w:r w:rsidR="00E7472A" w:rsidRPr="00855E8F">
        <w:rPr>
          <w:rFonts w:ascii="Verdana" w:hAnsi="Verdana"/>
          <w:sz w:val="18"/>
          <w:szCs w:val="18"/>
        </w:rPr>
        <w:t>31 da</w:t>
      </w:r>
      <w:r w:rsidRPr="00855E8F">
        <w:rPr>
          <w:rFonts w:ascii="Verdana" w:hAnsi="Verdana"/>
          <w:sz w:val="18"/>
          <w:szCs w:val="18"/>
        </w:rPr>
        <w:t xml:space="preserve"> Lei Federal nº 13.019, de 31 de julho de 2014.</w:t>
      </w:r>
    </w:p>
    <w:p w:rsidR="00F53524" w:rsidRPr="00855E8F" w:rsidRDefault="00F53524" w:rsidP="00F53524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 w:rsidRPr="00855E8F">
        <w:rPr>
          <w:rFonts w:ascii="Verdana" w:hAnsi="Verdana"/>
          <w:b/>
          <w:sz w:val="18"/>
          <w:szCs w:val="18"/>
        </w:rPr>
        <w:t xml:space="preserve">OBJETO: </w:t>
      </w:r>
      <w:r w:rsidRPr="00855E8F">
        <w:rPr>
          <w:rFonts w:ascii="Verdana" w:hAnsi="Verdana"/>
          <w:sz w:val="18"/>
          <w:szCs w:val="18"/>
        </w:rPr>
        <w:t>Apoiar a realização da</w:t>
      </w:r>
      <w:r w:rsidR="00D65D42">
        <w:rPr>
          <w:rFonts w:ascii="Verdana" w:hAnsi="Verdana"/>
          <w:sz w:val="18"/>
          <w:szCs w:val="18"/>
        </w:rPr>
        <w:t xml:space="preserve"> </w:t>
      </w:r>
      <w:r w:rsidR="00D65D42" w:rsidRPr="00D65D42">
        <w:rPr>
          <w:rFonts w:ascii="Verdana" w:hAnsi="Verdana"/>
          <w:sz w:val="18"/>
          <w:szCs w:val="18"/>
        </w:rPr>
        <w:t>Ex</w:t>
      </w:r>
      <w:r w:rsidR="00D65D42">
        <w:rPr>
          <w:rFonts w:ascii="Verdana" w:hAnsi="Verdana"/>
          <w:sz w:val="18"/>
          <w:szCs w:val="18"/>
        </w:rPr>
        <w:t xml:space="preserve">posição Agropecuária de Itaporã/ </w:t>
      </w:r>
      <w:r w:rsidR="00D65D42" w:rsidRPr="00D65D42">
        <w:rPr>
          <w:rFonts w:ascii="Verdana" w:hAnsi="Verdana"/>
          <w:sz w:val="18"/>
          <w:szCs w:val="18"/>
        </w:rPr>
        <w:t>MS</w:t>
      </w:r>
      <w:r w:rsidR="00D65D42">
        <w:rPr>
          <w:rFonts w:ascii="Verdana" w:hAnsi="Verdana"/>
          <w:sz w:val="18"/>
          <w:szCs w:val="18"/>
        </w:rPr>
        <w:t>.</w:t>
      </w:r>
      <w:r w:rsidRPr="00855E8F">
        <w:rPr>
          <w:rFonts w:ascii="Verdana" w:hAnsi="Verdana"/>
          <w:sz w:val="18"/>
          <w:szCs w:val="18"/>
        </w:rPr>
        <w:t xml:space="preserve"> </w:t>
      </w:r>
    </w:p>
    <w:p w:rsidR="00F53524" w:rsidRPr="00855E8F" w:rsidRDefault="00F53524" w:rsidP="00F53524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855E8F">
        <w:rPr>
          <w:rFonts w:ascii="Verdana" w:hAnsi="Verdana"/>
          <w:b/>
          <w:sz w:val="18"/>
          <w:szCs w:val="18"/>
        </w:rPr>
        <w:t xml:space="preserve">PERÍODO: </w:t>
      </w:r>
      <w:r w:rsidR="00D138EA">
        <w:rPr>
          <w:rFonts w:ascii="Verdana" w:hAnsi="Verdana"/>
          <w:sz w:val="18"/>
          <w:szCs w:val="18"/>
        </w:rPr>
        <w:t>04</w:t>
      </w:r>
      <w:r w:rsidR="00BC4623">
        <w:rPr>
          <w:rFonts w:ascii="Verdana" w:hAnsi="Verdana"/>
          <w:sz w:val="18"/>
          <w:szCs w:val="18"/>
        </w:rPr>
        <w:t xml:space="preserve"> </w:t>
      </w:r>
      <w:r w:rsidR="00D138EA">
        <w:rPr>
          <w:rFonts w:ascii="Verdana" w:hAnsi="Verdana"/>
          <w:sz w:val="18"/>
          <w:szCs w:val="18"/>
        </w:rPr>
        <w:t>a 07</w:t>
      </w:r>
      <w:r w:rsidRPr="00855E8F">
        <w:rPr>
          <w:rFonts w:ascii="Verdana" w:hAnsi="Verdana"/>
          <w:sz w:val="18"/>
          <w:szCs w:val="18"/>
        </w:rPr>
        <w:t xml:space="preserve"> de </w:t>
      </w:r>
      <w:proofErr w:type="gramStart"/>
      <w:r w:rsidR="00D138EA">
        <w:rPr>
          <w:rFonts w:ascii="Verdana" w:hAnsi="Verdana"/>
          <w:sz w:val="18"/>
          <w:szCs w:val="18"/>
        </w:rPr>
        <w:t>Dezembro</w:t>
      </w:r>
      <w:proofErr w:type="gramEnd"/>
      <w:r w:rsidRPr="00855E8F">
        <w:rPr>
          <w:rFonts w:ascii="Verdana" w:hAnsi="Verdana"/>
          <w:sz w:val="18"/>
          <w:szCs w:val="18"/>
        </w:rPr>
        <w:t xml:space="preserve"> </w:t>
      </w:r>
      <w:r w:rsidR="00E7472A">
        <w:rPr>
          <w:rFonts w:ascii="Verdana" w:hAnsi="Verdana"/>
          <w:sz w:val="18"/>
          <w:szCs w:val="18"/>
        </w:rPr>
        <w:t>de 2025</w:t>
      </w:r>
      <w:r w:rsidRPr="00855E8F">
        <w:rPr>
          <w:rFonts w:ascii="Verdana" w:hAnsi="Verdana"/>
          <w:sz w:val="18"/>
          <w:szCs w:val="18"/>
        </w:rPr>
        <w:t>.</w:t>
      </w:r>
    </w:p>
    <w:p w:rsidR="00F53524" w:rsidRPr="00855E8F" w:rsidRDefault="00F53524" w:rsidP="00D65D42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 w:rsidRPr="00855E8F">
        <w:rPr>
          <w:rFonts w:ascii="Verdana" w:hAnsi="Verdana"/>
          <w:b/>
          <w:sz w:val="18"/>
          <w:szCs w:val="18"/>
        </w:rPr>
        <w:t>VALOR:</w:t>
      </w:r>
      <w:r w:rsidRPr="00855E8F">
        <w:rPr>
          <w:rFonts w:ascii="Verdana" w:hAnsi="Verdana"/>
          <w:sz w:val="18"/>
          <w:szCs w:val="18"/>
        </w:rPr>
        <w:t xml:space="preserve"> R$ </w:t>
      </w:r>
      <w:r w:rsidR="00DA38FB">
        <w:rPr>
          <w:rFonts w:ascii="Verdana" w:hAnsi="Verdana"/>
          <w:sz w:val="18"/>
          <w:szCs w:val="18"/>
        </w:rPr>
        <w:t>350.000</w:t>
      </w:r>
      <w:r w:rsidR="00E7472A">
        <w:rPr>
          <w:rFonts w:ascii="Verdana" w:hAnsi="Verdana"/>
          <w:sz w:val="18"/>
          <w:szCs w:val="18"/>
        </w:rPr>
        <w:t>,00</w:t>
      </w:r>
      <w:r w:rsidRPr="00855E8F">
        <w:rPr>
          <w:rFonts w:ascii="Verdana" w:hAnsi="Verdana"/>
          <w:sz w:val="18"/>
          <w:szCs w:val="18"/>
        </w:rPr>
        <w:t xml:space="preserve"> (</w:t>
      </w:r>
      <w:r>
        <w:rPr>
          <w:rFonts w:ascii="Verdana" w:hAnsi="Verdana"/>
          <w:sz w:val="18"/>
          <w:szCs w:val="18"/>
        </w:rPr>
        <w:t xml:space="preserve">Duzentos e </w:t>
      </w:r>
      <w:r w:rsidR="00E7472A">
        <w:rPr>
          <w:rFonts w:ascii="Verdana" w:hAnsi="Verdana"/>
          <w:sz w:val="18"/>
          <w:szCs w:val="18"/>
        </w:rPr>
        <w:t xml:space="preserve">Noventa e Nove Mil Novecentos e </w:t>
      </w:r>
      <w:r>
        <w:rPr>
          <w:rFonts w:ascii="Verdana" w:hAnsi="Verdana"/>
          <w:sz w:val="18"/>
          <w:szCs w:val="18"/>
        </w:rPr>
        <w:t xml:space="preserve">  </w:t>
      </w:r>
      <w:r w:rsidR="00E7472A">
        <w:rPr>
          <w:rFonts w:ascii="Verdana" w:hAnsi="Verdana"/>
          <w:sz w:val="18"/>
          <w:szCs w:val="18"/>
        </w:rPr>
        <w:t>Setenta R</w:t>
      </w:r>
      <w:r w:rsidRPr="00855E8F">
        <w:rPr>
          <w:rFonts w:ascii="Verdana" w:hAnsi="Verdana"/>
          <w:sz w:val="18"/>
          <w:szCs w:val="18"/>
        </w:rPr>
        <w:t>eais)</w:t>
      </w:r>
    </w:p>
    <w:p w:rsidR="005F7222" w:rsidRDefault="005F7222" w:rsidP="00F53524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5F7222" w:rsidRPr="0052470F" w:rsidRDefault="0052470F" w:rsidP="0052470F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C85E2F">
        <w:rPr>
          <w:rFonts w:ascii="Verdana" w:hAnsi="Verdana" w:cs="Arial"/>
          <w:sz w:val="20"/>
          <w:szCs w:val="20"/>
        </w:rPr>
        <w:t xml:space="preserve">Considerando a responsabilidade pela execução das políticas públicas de cultura que recai sobre a Fundação de </w:t>
      </w:r>
      <w:r>
        <w:rPr>
          <w:rFonts w:ascii="Verdana" w:hAnsi="Verdana" w:cs="Arial"/>
          <w:sz w:val="20"/>
          <w:szCs w:val="20"/>
        </w:rPr>
        <w:t xml:space="preserve">Cultura de Mato Grosso do Sul. </w:t>
      </w:r>
    </w:p>
    <w:p w:rsidR="00D65D42" w:rsidRDefault="00F53524" w:rsidP="0052470F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855E8F">
        <w:rPr>
          <w:rFonts w:ascii="Verdana" w:hAnsi="Verdana"/>
          <w:sz w:val="18"/>
          <w:szCs w:val="18"/>
        </w:rPr>
        <w:t xml:space="preserve">Considerando </w:t>
      </w:r>
      <w:r w:rsidR="00D65D42">
        <w:rPr>
          <w:rFonts w:ascii="Verdana" w:hAnsi="Verdana"/>
          <w:sz w:val="18"/>
          <w:szCs w:val="18"/>
        </w:rPr>
        <w:t xml:space="preserve">que no Estatuto do Sindicato Rural de Itaporã conta </w:t>
      </w:r>
      <w:proofErr w:type="gramStart"/>
      <w:r w:rsidR="00D65D42">
        <w:rPr>
          <w:rFonts w:ascii="Verdana" w:hAnsi="Verdana"/>
          <w:sz w:val="18"/>
          <w:szCs w:val="18"/>
        </w:rPr>
        <w:t>nos</w:t>
      </w:r>
      <w:proofErr w:type="gramEnd"/>
      <w:r w:rsidR="00D65D42">
        <w:rPr>
          <w:rFonts w:ascii="Verdana" w:hAnsi="Verdana"/>
          <w:sz w:val="18"/>
          <w:szCs w:val="18"/>
        </w:rPr>
        <w:t xml:space="preserve"> objetivos </w:t>
      </w:r>
      <w:r w:rsidR="00D65D42">
        <w:t>promover a adoção de regras, normas e ações que visem a beneficiar e aperfeiçoar os métodos de trabalho e de produtividade, os processos tecnológicos, a comercialização, assim como o bem-estar social, físico, moral e cultural dos produtores rurais;</w:t>
      </w:r>
    </w:p>
    <w:p w:rsidR="00F53524" w:rsidRPr="00855E8F" w:rsidRDefault="00D65D42" w:rsidP="0052470F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Considerando os documentos </w:t>
      </w:r>
      <w:r w:rsidR="00F53524" w:rsidRPr="00855E8F">
        <w:rPr>
          <w:rFonts w:ascii="Verdana" w:hAnsi="Verdana"/>
          <w:sz w:val="18"/>
          <w:szCs w:val="18"/>
        </w:rPr>
        <w:t xml:space="preserve">acostados aos autos que dão conta da inequívoca capacidade do Sindicato Rural de </w:t>
      </w:r>
      <w:r>
        <w:rPr>
          <w:rFonts w:ascii="Verdana" w:hAnsi="Verdana"/>
          <w:sz w:val="18"/>
          <w:szCs w:val="18"/>
        </w:rPr>
        <w:t>Itaporã</w:t>
      </w:r>
      <w:r w:rsidR="00F53524">
        <w:rPr>
          <w:rFonts w:ascii="Verdana" w:hAnsi="Verdana"/>
          <w:sz w:val="18"/>
          <w:szCs w:val="18"/>
        </w:rPr>
        <w:t>/</w:t>
      </w:r>
      <w:r w:rsidR="00F53524" w:rsidRPr="00855E8F">
        <w:rPr>
          <w:rFonts w:ascii="Verdana" w:hAnsi="Verdana"/>
          <w:sz w:val="18"/>
          <w:szCs w:val="18"/>
        </w:rPr>
        <w:t xml:space="preserve"> MS na organização e realização da</w:t>
      </w:r>
      <w:r>
        <w:rPr>
          <w:rFonts w:ascii="Verdana" w:hAnsi="Verdana" w:cs="Arial"/>
          <w:sz w:val="18"/>
          <w:szCs w:val="18"/>
        </w:rPr>
        <w:t xml:space="preserve"> Exposição Agropecuária de Itaporã</w:t>
      </w:r>
      <w:r w:rsidR="00F53524" w:rsidRPr="00855E8F">
        <w:rPr>
          <w:rFonts w:ascii="Verdana" w:hAnsi="Verdana"/>
          <w:sz w:val="18"/>
          <w:szCs w:val="18"/>
        </w:rPr>
        <w:t>.</w:t>
      </w:r>
    </w:p>
    <w:p w:rsidR="00D65D42" w:rsidRDefault="00D65D42" w:rsidP="0052470F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Considerando que </w:t>
      </w:r>
      <w:r w:rsidR="00F53524" w:rsidRPr="00855E8F">
        <w:rPr>
          <w:rFonts w:ascii="Verdana" w:hAnsi="Verdana"/>
          <w:sz w:val="18"/>
          <w:szCs w:val="18"/>
        </w:rPr>
        <w:t xml:space="preserve">o Sindicato Rural de </w:t>
      </w:r>
      <w:r>
        <w:rPr>
          <w:rFonts w:ascii="Verdana" w:hAnsi="Verdana"/>
          <w:sz w:val="18"/>
          <w:szCs w:val="18"/>
        </w:rPr>
        <w:t>Itaporã</w:t>
      </w:r>
      <w:r w:rsidR="00F53524">
        <w:rPr>
          <w:rFonts w:ascii="Verdana" w:hAnsi="Verdana"/>
          <w:sz w:val="18"/>
          <w:szCs w:val="18"/>
        </w:rPr>
        <w:t xml:space="preserve"> </w:t>
      </w:r>
      <w:r w:rsidR="00F53524" w:rsidRPr="00855E8F">
        <w:rPr>
          <w:rFonts w:ascii="Verdana" w:hAnsi="Verdana"/>
          <w:sz w:val="18"/>
          <w:szCs w:val="18"/>
        </w:rPr>
        <w:t>(MS</w:t>
      </w:r>
      <w:r w:rsidR="00E7472A" w:rsidRPr="00855E8F">
        <w:rPr>
          <w:rFonts w:ascii="Verdana" w:hAnsi="Verdana"/>
          <w:sz w:val="18"/>
          <w:szCs w:val="18"/>
        </w:rPr>
        <w:t xml:space="preserve">), </w:t>
      </w:r>
      <w:r>
        <w:rPr>
          <w:rFonts w:ascii="Verdana" w:hAnsi="Verdana"/>
          <w:sz w:val="18"/>
          <w:szCs w:val="18"/>
        </w:rPr>
        <w:t xml:space="preserve">possui capacidade técnica e gerencial para a execução da </w:t>
      </w:r>
      <w:r w:rsidRPr="00D65D42">
        <w:rPr>
          <w:rFonts w:ascii="Verdana" w:hAnsi="Verdana"/>
          <w:sz w:val="18"/>
          <w:szCs w:val="18"/>
        </w:rPr>
        <w:t>E</w:t>
      </w:r>
      <w:r w:rsidR="003C2649">
        <w:rPr>
          <w:rFonts w:ascii="Verdana" w:hAnsi="Verdana"/>
          <w:sz w:val="18"/>
          <w:szCs w:val="18"/>
        </w:rPr>
        <w:t>xposição Agropecuária de Itaporã</w:t>
      </w:r>
      <w:r w:rsidRPr="00D65D42">
        <w:rPr>
          <w:rFonts w:ascii="Verdana" w:hAnsi="Verdana"/>
          <w:sz w:val="18"/>
          <w:szCs w:val="18"/>
        </w:rPr>
        <w:t xml:space="preserve"> MS</w:t>
      </w:r>
      <w:r>
        <w:rPr>
          <w:rFonts w:ascii="Verdana" w:hAnsi="Verdana"/>
          <w:sz w:val="18"/>
          <w:szCs w:val="18"/>
        </w:rPr>
        <w:t>;</w:t>
      </w:r>
    </w:p>
    <w:p w:rsidR="00287649" w:rsidRDefault="00F53524" w:rsidP="0052470F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855E8F">
        <w:rPr>
          <w:rFonts w:ascii="Verdana" w:hAnsi="Verdana"/>
          <w:sz w:val="18"/>
          <w:szCs w:val="18"/>
        </w:rPr>
        <w:t>Por fim, e com vistas nos pareceres técnicos e documentos acostados nos autos</w:t>
      </w:r>
      <w:r w:rsidR="00287649">
        <w:rPr>
          <w:rFonts w:ascii="Verdana" w:hAnsi="Verdana"/>
          <w:sz w:val="18"/>
          <w:szCs w:val="18"/>
        </w:rPr>
        <w:t xml:space="preserve">, na Declaração do Prefeito de </w:t>
      </w:r>
      <w:r w:rsidR="00D65D42">
        <w:rPr>
          <w:rFonts w:ascii="Verdana" w:hAnsi="Verdana"/>
          <w:sz w:val="18"/>
          <w:szCs w:val="18"/>
        </w:rPr>
        <w:t>Itaporã</w:t>
      </w:r>
      <w:r w:rsidR="003C2649">
        <w:rPr>
          <w:rFonts w:ascii="Verdana" w:hAnsi="Verdana"/>
          <w:sz w:val="18"/>
          <w:szCs w:val="18"/>
        </w:rPr>
        <w:t xml:space="preserve"> </w:t>
      </w:r>
      <w:r w:rsidR="00287649">
        <w:rPr>
          <w:rFonts w:ascii="Verdana" w:hAnsi="Verdana"/>
          <w:sz w:val="18"/>
          <w:szCs w:val="18"/>
        </w:rPr>
        <w:t>onde consta o Sindicato Rural como única entidade no município com capacidade técnica e operacional para a execução do evento.</w:t>
      </w:r>
    </w:p>
    <w:p w:rsidR="00F53524" w:rsidRPr="00855E8F" w:rsidRDefault="00287649" w:rsidP="0052470F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</w:t>
      </w:r>
      <w:r w:rsidR="00F53524" w:rsidRPr="00855E8F">
        <w:rPr>
          <w:rFonts w:ascii="Verdana" w:hAnsi="Verdana"/>
          <w:sz w:val="18"/>
          <w:szCs w:val="18"/>
        </w:rPr>
        <w:t>onsidero que as metas propostas só poderão ser alcançadas pela entidade específica devido a sua inexorável capacidade no trato deste tema singular, é que a administração pública afasta a realização do chamamento público, nos termos do caput do art. 31, da Lei Federal nº 13.019/2014.</w:t>
      </w:r>
    </w:p>
    <w:p w:rsidR="00F53524" w:rsidRDefault="00F53524" w:rsidP="00F53524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855E8F">
        <w:rPr>
          <w:rFonts w:ascii="Verdana" w:hAnsi="Verdana"/>
          <w:sz w:val="18"/>
          <w:szCs w:val="18"/>
        </w:rPr>
        <w:t xml:space="preserve">Eventual impugnação deverá ser encaminhada ao e-mail </w:t>
      </w:r>
      <w:r w:rsidR="00E7472A">
        <w:rPr>
          <w:rFonts w:ascii="Verdana" w:hAnsi="Verdana"/>
          <w:sz w:val="18"/>
          <w:szCs w:val="18"/>
        </w:rPr>
        <w:t>presdencia@fcms</w:t>
      </w:r>
      <w:r w:rsidRPr="00855E8F">
        <w:rPr>
          <w:rFonts w:ascii="Verdana" w:hAnsi="Verdana"/>
          <w:sz w:val="18"/>
          <w:szCs w:val="18"/>
        </w:rPr>
        <w:t>.ms.gov.br no prazo de 5 (cinco) dias a contar da publicação.</w:t>
      </w:r>
    </w:p>
    <w:p w:rsidR="00F53524" w:rsidRDefault="00F53524" w:rsidP="00F53524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855E8F">
        <w:rPr>
          <w:rFonts w:ascii="Verdana" w:hAnsi="Verdana"/>
          <w:sz w:val="18"/>
          <w:szCs w:val="18"/>
        </w:rPr>
        <w:t xml:space="preserve">Campo Grande/MS, </w:t>
      </w:r>
      <w:r w:rsidR="003C2649">
        <w:rPr>
          <w:rFonts w:ascii="Verdana" w:hAnsi="Verdana"/>
          <w:sz w:val="18"/>
          <w:szCs w:val="18"/>
        </w:rPr>
        <w:t>24</w:t>
      </w:r>
      <w:r w:rsidRPr="00855E8F">
        <w:rPr>
          <w:rFonts w:ascii="Verdana" w:hAnsi="Verdana"/>
          <w:sz w:val="18"/>
          <w:szCs w:val="18"/>
        </w:rPr>
        <w:t xml:space="preserve"> de </w:t>
      </w:r>
      <w:r w:rsidR="003E388C">
        <w:rPr>
          <w:rFonts w:ascii="Verdana" w:hAnsi="Verdana"/>
          <w:sz w:val="18"/>
          <w:szCs w:val="18"/>
        </w:rPr>
        <w:t>novembro</w:t>
      </w:r>
      <w:r w:rsidR="00E7472A">
        <w:rPr>
          <w:rFonts w:ascii="Verdana" w:hAnsi="Verdana"/>
          <w:sz w:val="18"/>
          <w:szCs w:val="18"/>
        </w:rPr>
        <w:t xml:space="preserve"> de 2025</w:t>
      </w:r>
      <w:r w:rsidRPr="00855E8F">
        <w:rPr>
          <w:rFonts w:ascii="Verdana" w:hAnsi="Verdana"/>
          <w:sz w:val="18"/>
          <w:szCs w:val="18"/>
        </w:rPr>
        <w:t>.</w:t>
      </w:r>
    </w:p>
    <w:p w:rsidR="00446186" w:rsidRDefault="00446186" w:rsidP="00F53524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446186" w:rsidRDefault="00446186" w:rsidP="00F53524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446186" w:rsidRPr="00C85E2F" w:rsidRDefault="00446186" w:rsidP="00446186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C85E2F">
        <w:rPr>
          <w:rFonts w:ascii="Verdana" w:hAnsi="Verdana" w:cs="Arial"/>
          <w:b/>
          <w:sz w:val="20"/>
          <w:szCs w:val="20"/>
        </w:rPr>
        <w:t>EDUARDO MENDES PINTO</w:t>
      </w:r>
    </w:p>
    <w:p w:rsidR="00446186" w:rsidRPr="00C85E2F" w:rsidRDefault="00446186" w:rsidP="00446186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C85E2F">
        <w:rPr>
          <w:rFonts w:ascii="Verdana" w:hAnsi="Verdana" w:cs="Arial"/>
          <w:sz w:val="20"/>
          <w:szCs w:val="20"/>
        </w:rPr>
        <w:t>DIRETOR PRESIDENTE</w:t>
      </w:r>
    </w:p>
    <w:p w:rsidR="00F53524" w:rsidRPr="00C20B97" w:rsidRDefault="00446186" w:rsidP="00C20B97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C85E2F">
        <w:rPr>
          <w:rFonts w:ascii="Verdana" w:hAnsi="Verdana" w:cs="Arial"/>
          <w:sz w:val="20"/>
          <w:szCs w:val="20"/>
        </w:rPr>
        <w:t>FUNDAÇÃO DE CULTURA DE MATO GROSSO DO</w:t>
      </w:r>
      <w:r w:rsidR="00C20B97">
        <w:rPr>
          <w:rFonts w:ascii="Verdana" w:hAnsi="Verdana" w:cs="Arial"/>
          <w:sz w:val="20"/>
          <w:szCs w:val="20"/>
        </w:rPr>
        <w:t xml:space="preserve"> SUL</w:t>
      </w:r>
    </w:p>
    <w:p w:rsidR="00F53524" w:rsidRDefault="00F53524" w:rsidP="00330DA7">
      <w:pPr>
        <w:spacing w:line="360" w:lineRule="auto"/>
        <w:jc w:val="center"/>
        <w:rPr>
          <w:rFonts w:ascii="Verdana" w:hAnsi="Verdana"/>
          <w:b/>
          <w:sz w:val="20"/>
          <w:szCs w:val="20"/>
          <w:u w:val="single"/>
        </w:rPr>
      </w:pPr>
    </w:p>
    <w:p w:rsidR="00F53524" w:rsidRDefault="00F53524" w:rsidP="00330DA7">
      <w:pPr>
        <w:spacing w:line="360" w:lineRule="auto"/>
        <w:jc w:val="center"/>
        <w:rPr>
          <w:rFonts w:ascii="Verdana" w:hAnsi="Verdana"/>
          <w:b/>
          <w:sz w:val="20"/>
          <w:szCs w:val="20"/>
          <w:u w:val="single"/>
        </w:rPr>
      </w:pPr>
    </w:p>
    <w:p w:rsidR="00F53524" w:rsidRDefault="00F53524" w:rsidP="00330DA7">
      <w:pPr>
        <w:spacing w:line="360" w:lineRule="auto"/>
        <w:jc w:val="center"/>
        <w:rPr>
          <w:rFonts w:ascii="Verdana" w:hAnsi="Verdana"/>
          <w:b/>
          <w:sz w:val="20"/>
          <w:szCs w:val="20"/>
          <w:u w:val="single"/>
        </w:rPr>
      </w:pPr>
    </w:p>
    <w:p w:rsidR="00F53524" w:rsidRDefault="00F53524" w:rsidP="00330DA7">
      <w:pPr>
        <w:spacing w:line="360" w:lineRule="auto"/>
        <w:jc w:val="center"/>
        <w:rPr>
          <w:rFonts w:ascii="Verdana" w:hAnsi="Verdana"/>
          <w:b/>
          <w:sz w:val="20"/>
          <w:szCs w:val="20"/>
          <w:u w:val="single"/>
        </w:rPr>
      </w:pPr>
    </w:p>
    <w:p w:rsidR="00F53524" w:rsidRDefault="00F53524" w:rsidP="00330DA7">
      <w:pPr>
        <w:spacing w:line="360" w:lineRule="auto"/>
        <w:jc w:val="center"/>
        <w:rPr>
          <w:rFonts w:ascii="Verdana" w:hAnsi="Verdana"/>
          <w:b/>
          <w:sz w:val="20"/>
          <w:szCs w:val="20"/>
          <w:u w:val="single"/>
        </w:rPr>
      </w:pPr>
    </w:p>
    <w:p w:rsidR="00F53524" w:rsidRDefault="00F53524" w:rsidP="00F53524">
      <w:pPr>
        <w:spacing w:line="360" w:lineRule="auto"/>
        <w:rPr>
          <w:rFonts w:ascii="Verdana" w:hAnsi="Verdana"/>
          <w:b/>
          <w:sz w:val="20"/>
          <w:szCs w:val="20"/>
          <w:u w:val="single"/>
        </w:rPr>
      </w:pPr>
    </w:p>
    <w:sectPr w:rsidR="00F53524" w:rsidSect="000A6FA0">
      <w:headerReference w:type="default" r:id="rId6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A77" w:rsidRDefault="00544A77" w:rsidP="000A6FA0">
      <w:r>
        <w:separator/>
      </w:r>
    </w:p>
  </w:endnote>
  <w:endnote w:type="continuationSeparator" w:id="0">
    <w:p w:rsidR="00544A77" w:rsidRDefault="00544A77" w:rsidP="000A6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A77" w:rsidRDefault="00544A77" w:rsidP="000A6FA0">
      <w:r>
        <w:separator/>
      </w:r>
    </w:p>
  </w:footnote>
  <w:footnote w:type="continuationSeparator" w:id="0">
    <w:p w:rsidR="00544A77" w:rsidRDefault="00544A77" w:rsidP="000A6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FA0" w:rsidRDefault="000A6FA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-1056385</wp:posOffset>
          </wp:positionH>
          <wp:positionV relativeFrom="paragraph">
            <wp:posOffset>-449581</wp:posOffset>
          </wp:positionV>
          <wp:extent cx="7564581" cy="10704629"/>
          <wp:effectExtent l="0" t="0" r="0" b="190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apel-timbrado-FCMS_Presidencia_tes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661" cy="107132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FA0"/>
    <w:rsid w:val="00006512"/>
    <w:rsid w:val="00044D33"/>
    <w:rsid w:val="00052B67"/>
    <w:rsid w:val="00053CF9"/>
    <w:rsid w:val="00070483"/>
    <w:rsid w:val="00083A06"/>
    <w:rsid w:val="00086BB1"/>
    <w:rsid w:val="00093987"/>
    <w:rsid w:val="000A6FA0"/>
    <w:rsid w:val="000A766C"/>
    <w:rsid w:val="000E3BEA"/>
    <w:rsid w:val="00111B28"/>
    <w:rsid w:val="00143541"/>
    <w:rsid w:val="00163C7B"/>
    <w:rsid w:val="001A713F"/>
    <w:rsid w:val="00217FFA"/>
    <w:rsid w:val="002839A7"/>
    <w:rsid w:val="00287649"/>
    <w:rsid w:val="002B1463"/>
    <w:rsid w:val="002D0C4F"/>
    <w:rsid w:val="0030038D"/>
    <w:rsid w:val="00330DA7"/>
    <w:rsid w:val="003A4A1B"/>
    <w:rsid w:val="003C2649"/>
    <w:rsid w:val="003E388C"/>
    <w:rsid w:val="003F0D83"/>
    <w:rsid w:val="00415C7B"/>
    <w:rsid w:val="0042061A"/>
    <w:rsid w:val="00446186"/>
    <w:rsid w:val="00473547"/>
    <w:rsid w:val="004B0352"/>
    <w:rsid w:val="004B2094"/>
    <w:rsid w:val="004E5AB0"/>
    <w:rsid w:val="00507CC2"/>
    <w:rsid w:val="0052470F"/>
    <w:rsid w:val="00544A77"/>
    <w:rsid w:val="00592094"/>
    <w:rsid w:val="005A165E"/>
    <w:rsid w:val="005A622A"/>
    <w:rsid w:val="005D11BB"/>
    <w:rsid w:val="005F284B"/>
    <w:rsid w:val="005F7222"/>
    <w:rsid w:val="00614B7D"/>
    <w:rsid w:val="006307D8"/>
    <w:rsid w:val="00640A5E"/>
    <w:rsid w:val="006436DD"/>
    <w:rsid w:val="006829CE"/>
    <w:rsid w:val="006C23B8"/>
    <w:rsid w:val="006E5E0B"/>
    <w:rsid w:val="00720F50"/>
    <w:rsid w:val="008262CC"/>
    <w:rsid w:val="00846B13"/>
    <w:rsid w:val="00883782"/>
    <w:rsid w:val="008A6D0F"/>
    <w:rsid w:val="008C4802"/>
    <w:rsid w:val="009265F6"/>
    <w:rsid w:val="009C6FEE"/>
    <w:rsid w:val="009F55FF"/>
    <w:rsid w:val="00A02B15"/>
    <w:rsid w:val="00A1401A"/>
    <w:rsid w:val="00A14332"/>
    <w:rsid w:val="00A14C3A"/>
    <w:rsid w:val="00A342C3"/>
    <w:rsid w:val="00A92FE7"/>
    <w:rsid w:val="00A94A4D"/>
    <w:rsid w:val="00A97648"/>
    <w:rsid w:val="00B05D25"/>
    <w:rsid w:val="00B16D17"/>
    <w:rsid w:val="00B45194"/>
    <w:rsid w:val="00B56EFF"/>
    <w:rsid w:val="00BC4623"/>
    <w:rsid w:val="00BC5FDB"/>
    <w:rsid w:val="00BF1189"/>
    <w:rsid w:val="00C20B97"/>
    <w:rsid w:val="00C404A6"/>
    <w:rsid w:val="00C41A1C"/>
    <w:rsid w:val="00C91B58"/>
    <w:rsid w:val="00CA6F89"/>
    <w:rsid w:val="00CC5FD1"/>
    <w:rsid w:val="00CD4A76"/>
    <w:rsid w:val="00CE0EDE"/>
    <w:rsid w:val="00CE36F4"/>
    <w:rsid w:val="00D138EA"/>
    <w:rsid w:val="00D15D47"/>
    <w:rsid w:val="00D200C8"/>
    <w:rsid w:val="00D228AB"/>
    <w:rsid w:val="00D23C7D"/>
    <w:rsid w:val="00D25BFE"/>
    <w:rsid w:val="00D36C31"/>
    <w:rsid w:val="00D65D42"/>
    <w:rsid w:val="00D67A62"/>
    <w:rsid w:val="00DA38FB"/>
    <w:rsid w:val="00DD71B7"/>
    <w:rsid w:val="00E46651"/>
    <w:rsid w:val="00E7472A"/>
    <w:rsid w:val="00EA1980"/>
    <w:rsid w:val="00F06C04"/>
    <w:rsid w:val="00F53524"/>
    <w:rsid w:val="00F660B2"/>
    <w:rsid w:val="00FA08E2"/>
    <w:rsid w:val="00FB2F7A"/>
    <w:rsid w:val="00FC5F1C"/>
    <w:rsid w:val="00FE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3832B"/>
  <w15:chartTrackingRefBased/>
  <w15:docId w15:val="{265BC41A-F595-473C-8B56-BD302D9D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6FA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A6FA0"/>
  </w:style>
  <w:style w:type="paragraph" w:styleId="Rodap">
    <w:name w:val="footer"/>
    <w:basedOn w:val="Normal"/>
    <w:link w:val="RodapChar"/>
    <w:uiPriority w:val="99"/>
    <w:unhideWhenUsed/>
    <w:rsid w:val="000A6FA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A6FA0"/>
  </w:style>
  <w:style w:type="paragraph" w:styleId="Textodebalo">
    <w:name w:val="Balloon Text"/>
    <w:basedOn w:val="Normal"/>
    <w:link w:val="TextodebaloChar"/>
    <w:uiPriority w:val="99"/>
    <w:semiHidden/>
    <w:unhideWhenUsed/>
    <w:rsid w:val="000A6FA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6FA0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uiPriority w:val="10"/>
    <w:qFormat/>
    <w:rsid w:val="00E46651"/>
    <w:pPr>
      <w:jc w:val="center"/>
    </w:pPr>
    <w:rPr>
      <w:b/>
      <w:bCs/>
      <w:color w:val="333399"/>
      <w:lang w:val="x-none"/>
    </w:rPr>
  </w:style>
  <w:style w:type="character" w:customStyle="1" w:styleId="TtuloChar">
    <w:name w:val="Título Char"/>
    <w:basedOn w:val="Fontepargpadro"/>
    <w:link w:val="Ttulo"/>
    <w:uiPriority w:val="10"/>
    <w:rsid w:val="00E46651"/>
    <w:rPr>
      <w:rFonts w:ascii="Times New Roman" w:eastAsia="Times New Roman" w:hAnsi="Times New Roman" w:cs="Times New Roman"/>
      <w:b/>
      <w:bCs/>
      <w:color w:val="333399"/>
      <w:sz w:val="24"/>
      <w:szCs w:val="24"/>
      <w:lang w:val="x-none" w:eastAsia="pt-BR"/>
    </w:rPr>
  </w:style>
  <w:style w:type="character" w:customStyle="1" w:styleId="SemEspaamentoChar">
    <w:name w:val="Sem Espaçamento Char"/>
    <w:link w:val="SemEspaamento"/>
    <w:uiPriority w:val="1"/>
    <w:locked/>
    <w:rsid w:val="00E46651"/>
    <w:rPr>
      <w:rFonts w:ascii="Times New Roman" w:eastAsia="Times New Roman" w:hAnsi="Times New Roman" w:cs="Times New Roman"/>
    </w:rPr>
  </w:style>
  <w:style w:type="paragraph" w:styleId="SemEspaamento">
    <w:name w:val="No Spacing"/>
    <w:link w:val="SemEspaamentoChar"/>
    <w:uiPriority w:val="1"/>
    <w:qFormat/>
    <w:rsid w:val="00E46651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C41A1C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D36C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3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336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Wanderlei dos Santos Junior</dc:creator>
  <cp:keywords/>
  <dc:description/>
  <cp:lastModifiedBy>Liliana Scalise</cp:lastModifiedBy>
  <cp:revision>13</cp:revision>
  <cp:lastPrinted>2024-04-26T15:08:00Z</cp:lastPrinted>
  <dcterms:created xsi:type="dcterms:W3CDTF">2025-11-19T15:09:00Z</dcterms:created>
  <dcterms:modified xsi:type="dcterms:W3CDTF">2025-11-24T14:03:00Z</dcterms:modified>
</cp:coreProperties>
</file>